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B5B1" w14:textId="076177B0" w:rsidR="00187F2F" w:rsidRPr="001E418F" w:rsidRDefault="00187F2F" w:rsidP="00187F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18F">
        <w:rPr>
          <w:rFonts w:ascii="Times New Roman" w:hAnsi="Times New Roman" w:cs="Times New Roman"/>
          <w:b/>
          <w:sz w:val="24"/>
          <w:szCs w:val="24"/>
        </w:rPr>
        <w:t>Výroční zpráva základní školy za školní rok 2022/2023</w:t>
      </w:r>
    </w:p>
    <w:p w14:paraId="784B1AFE" w14:textId="77777777" w:rsidR="00187F2F" w:rsidRPr="001E418F" w:rsidRDefault="00187F2F" w:rsidP="00187F2F">
      <w:pPr>
        <w:rPr>
          <w:rFonts w:ascii="Times New Roman" w:hAnsi="Times New Roman" w:cs="Times New Roman"/>
          <w:b/>
          <w:sz w:val="24"/>
          <w:szCs w:val="24"/>
        </w:rPr>
      </w:pPr>
    </w:p>
    <w:p w14:paraId="74577E5A" w14:textId="4DB5F35C" w:rsidR="00187F2F" w:rsidRPr="001E418F" w:rsidRDefault="00187F2F" w:rsidP="00187F2F">
      <w:pPr>
        <w:rPr>
          <w:rFonts w:ascii="Times New Roman" w:eastAsia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b/>
          <w:sz w:val="24"/>
          <w:szCs w:val="24"/>
        </w:rPr>
        <w:t>1) Základní údaje o škole</w:t>
      </w:r>
      <w:r w:rsidRPr="001E418F">
        <w:rPr>
          <w:rFonts w:ascii="Times New Roman" w:hAnsi="Times New Roman" w:cs="Times New Roman"/>
          <w:sz w:val="24"/>
          <w:szCs w:val="24"/>
        </w:rPr>
        <w:t xml:space="preserve"> k 30. 6. 2023, </w:t>
      </w:r>
    </w:p>
    <w:p w14:paraId="5B973B1B" w14:textId="77777777" w:rsidR="00187F2F" w:rsidRPr="001E418F" w:rsidRDefault="00187F2F" w:rsidP="00187F2F">
      <w:pPr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   Název školy: Základní škola, Praha 10, Hostýnská 2100/2, příspěvková organizace</w:t>
      </w:r>
    </w:p>
    <w:p w14:paraId="53C350C0" w14:textId="77777777" w:rsidR="00187F2F" w:rsidRPr="001E418F" w:rsidRDefault="00187F2F" w:rsidP="00187F2F">
      <w:pPr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418F">
        <w:rPr>
          <w:rFonts w:ascii="Times New Roman" w:hAnsi="Times New Roman" w:cs="Times New Roman"/>
          <w:sz w:val="24"/>
          <w:szCs w:val="24"/>
        </w:rPr>
        <w:t xml:space="preserve">  Sídlo školy: Praha 10, ul. Hostýnská 2100/2</w:t>
      </w:r>
    </w:p>
    <w:p w14:paraId="06FDBCB5" w14:textId="77777777" w:rsidR="00187F2F" w:rsidRPr="001E418F" w:rsidRDefault="00187F2F" w:rsidP="00187F2F">
      <w:pPr>
        <w:pStyle w:val="Nadpis5"/>
        <w:rPr>
          <w:sz w:val="24"/>
          <w:szCs w:val="24"/>
        </w:rPr>
      </w:pPr>
      <w:r w:rsidRPr="001E418F">
        <w:rPr>
          <w:sz w:val="24"/>
          <w:szCs w:val="24"/>
        </w:rPr>
        <w:t xml:space="preserve">   Zřizovatel: Městská část Praha 10, Vršovická 68                    IČ: 47611171</w:t>
      </w:r>
    </w:p>
    <w:p w14:paraId="4F3D0EE5" w14:textId="77777777" w:rsidR="00187F2F" w:rsidRDefault="00187F2F" w:rsidP="00187F2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</w:p>
    <w:p w14:paraId="7471484C" w14:textId="77777777" w:rsidR="00187F2F" w:rsidRPr="001E418F" w:rsidRDefault="00187F2F" w:rsidP="00187F2F">
      <w:pPr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    Přehled oborů vzdělávání:</w:t>
      </w:r>
    </w:p>
    <w:p w14:paraId="38EF7509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</w:t>
      </w:r>
      <w:r w:rsidRPr="001E418F">
        <w:rPr>
          <w:b/>
          <w:sz w:val="24"/>
          <w:szCs w:val="24"/>
        </w:rPr>
        <w:t>Základní škola</w:t>
      </w:r>
      <w:r w:rsidRPr="001E418F">
        <w:rPr>
          <w:sz w:val="24"/>
          <w:szCs w:val="24"/>
        </w:rPr>
        <w:t xml:space="preserve"> uskutečňuje základní vzdělávání v souladu s cíli základního vzdělávání    </w:t>
      </w:r>
    </w:p>
    <w:p w14:paraId="5569A3A0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uvedenými v § </w:t>
      </w:r>
      <w:smartTag w:uri="urn:schemas-microsoft-com:office:smarttags" w:element="metricconverter">
        <w:smartTagPr>
          <w:attr w:name="ProductID" w:val="44 a"/>
        </w:smartTagPr>
        <w:r w:rsidRPr="001E418F">
          <w:rPr>
            <w:sz w:val="24"/>
            <w:szCs w:val="24"/>
          </w:rPr>
          <w:t>44 a</w:t>
        </w:r>
      </w:smartTag>
      <w:r w:rsidRPr="001E418F">
        <w:rPr>
          <w:sz w:val="24"/>
          <w:szCs w:val="24"/>
        </w:rPr>
        <w:t xml:space="preserve"> podle vzdělávacích programů uvedených v § 3, § </w:t>
      </w:r>
      <w:smartTag w:uri="urn:schemas-microsoft-com:office:smarttags" w:element="metricconverter">
        <w:smartTagPr>
          <w:attr w:name="ProductID" w:val="4 a"/>
        </w:smartTagPr>
        <w:r w:rsidRPr="001E418F">
          <w:rPr>
            <w:sz w:val="24"/>
            <w:szCs w:val="24"/>
          </w:rPr>
          <w:t>4 a</w:t>
        </w:r>
      </w:smartTag>
      <w:r w:rsidRPr="001E418F">
        <w:rPr>
          <w:sz w:val="24"/>
          <w:szCs w:val="24"/>
        </w:rPr>
        <w:t xml:space="preserve"> § 5 zákona č.  </w:t>
      </w:r>
    </w:p>
    <w:p w14:paraId="50B7044B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561/2004 Sb. o předškolním, základním, středním, vyšším odborném a jiném vzdělávání   </w:t>
      </w:r>
    </w:p>
    <w:p w14:paraId="182CA2EA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v platném znění a souvisejícími prováděcími předpisy v platném znění.</w:t>
      </w:r>
    </w:p>
    <w:p w14:paraId="0372B38B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</w:t>
      </w:r>
      <w:r w:rsidRPr="001E418F">
        <w:rPr>
          <w:b/>
          <w:sz w:val="24"/>
          <w:szCs w:val="24"/>
        </w:rPr>
        <w:t>Školská zařízení pro zájmové vzdělávání</w:t>
      </w:r>
      <w:r w:rsidRPr="001E418F">
        <w:rPr>
          <w:sz w:val="24"/>
          <w:szCs w:val="24"/>
        </w:rPr>
        <w:t xml:space="preserve"> uskutečňuje zájmové vzdělávání podle § 111 </w:t>
      </w:r>
    </w:p>
    <w:p w14:paraId="625E8860" w14:textId="77777777" w:rsidR="00187F2F" w:rsidRPr="001E418F" w:rsidRDefault="00187F2F" w:rsidP="00187F2F">
      <w:pPr>
        <w:pStyle w:val="Bezmezer"/>
        <w:jc w:val="both"/>
        <w:rPr>
          <w:sz w:val="24"/>
          <w:szCs w:val="24"/>
        </w:rPr>
      </w:pPr>
      <w:r w:rsidRPr="001E418F">
        <w:rPr>
          <w:sz w:val="24"/>
          <w:szCs w:val="24"/>
        </w:rPr>
        <w:t xml:space="preserve">    a podle vzdělávacích programů uvedených v § 5 zákona č. 561/2004 Sb.</w:t>
      </w:r>
    </w:p>
    <w:p w14:paraId="5FA2C382" w14:textId="77777777" w:rsidR="00187F2F" w:rsidRDefault="00187F2F" w:rsidP="00187F2F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2333D01" w14:textId="77777777" w:rsidR="00187F2F" w:rsidRPr="001E418F" w:rsidRDefault="00187F2F" w:rsidP="00187F2F">
      <w:pPr>
        <w:rPr>
          <w:rFonts w:ascii="Times New Roman" w:hAnsi="Times New Roman" w:cs="Times New Roman"/>
          <w:sz w:val="24"/>
          <w:szCs w:val="24"/>
        </w:rPr>
      </w:pPr>
      <w:r w:rsidRPr="00187F2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E418F">
        <w:rPr>
          <w:rFonts w:ascii="Times New Roman" w:hAnsi="Times New Roman" w:cs="Times New Roman"/>
          <w:sz w:val="24"/>
          <w:szCs w:val="24"/>
        </w:rPr>
        <w:t>Předmět činnosti:</w:t>
      </w:r>
    </w:p>
    <w:p w14:paraId="02B7FCA0" w14:textId="77777777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t xml:space="preserve">     </w:t>
      </w:r>
      <w:r w:rsidRPr="001E418F">
        <w:rPr>
          <w:b/>
          <w:sz w:val="24"/>
          <w:szCs w:val="24"/>
        </w:rPr>
        <w:t>Základní školy</w:t>
      </w:r>
      <w:r w:rsidRPr="001E418F">
        <w:rPr>
          <w:sz w:val="24"/>
          <w:szCs w:val="24"/>
        </w:rPr>
        <w:t xml:space="preserve"> je zajištění školní docházky dle § 36 v návaznosti na vzdělávací programy    </w:t>
      </w:r>
    </w:p>
    <w:p w14:paraId="67632E83" w14:textId="77777777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 vymezené ustanovením § 3, § </w:t>
      </w:r>
      <w:smartTag w:uri="urn:schemas-microsoft-com:office:smarttags" w:element="metricconverter">
        <w:smartTagPr>
          <w:attr w:name="ProductID" w:val="4 a"/>
        </w:smartTagPr>
        <w:r w:rsidRPr="001E418F">
          <w:rPr>
            <w:sz w:val="24"/>
            <w:szCs w:val="24"/>
          </w:rPr>
          <w:t>4 a</w:t>
        </w:r>
      </w:smartTag>
      <w:r w:rsidRPr="001E418F">
        <w:rPr>
          <w:sz w:val="24"/>
          <w:szCs w:val="24"/>
        </w:rPr>
        <w:t xml:space="preserve"> § 5 ve smyslu zákona č. 561/2004 Sb.,</w:t>
      </w:r>
    </w:p>
    <w:p w14:paraId="62FC44C1" w14:textId="77777777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 </w:t>
      </w:r>
      <w:r w:rsidRPr="001E418F">
        <w:rPr>
          <w:b/>
          <w:sz w:val="24"/>
          <w:szCs w:val="24"/>
        </w:rPr>
        <w:t>Školní družiny</w:t>
      </w:r>
      <w:r w:rsidRPr="001E418F">
        <w:rPr>
          <w:sz w:val="24"/>
          <w:szCs w:val="24"/>
        </w:rPr>
        <w:t xml:space="preserve"> </w:t>
      </w:r>
      <w:r w:rsidRPr="001E418F">
        <w:rPr>
          <w:b/>
          <w:sz w:val="24"/>
          <w:szCs w:val="24"/>
        </w:rPr>
        <w:t>a</w:t>
      </w:r>
      <w:r w:rsidRPr="001E418F">
        <w:rPr>
          <w:sz w:val="24"/>
          <w:szCs w:val="24"/>
        </w:rPr>
        <w:t xml:space="preserve"> </w:t>
      </w:r>
      <w:r w:rsidRPr="001E418F">
        <w:rPr>
          <w:b/>
          <w:sz w:val="24"/>
          <w:szCs w:val="24"/>
        </w:rPr>
        <w:t>školního klubu</w:t>
      </w:r>
      <w:r w:rsidRPr="001E418F">
        <w:rPr>
          <w:sz w:val="24"/>
          <w:szCs w:val="24"/>
        </w:rPr>
        <w:t xml:space="preserve"> je zajištění zájmového vzdělávání žáků ZŠ dle § 111 ve </w:t>
      </w:r>
    </w:p>
    <w:p w14:paraId="02E68B44" w14:textId="77777777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 smyslu zákona č. 561/2004 Sb..</w:t>
      </w:r>
    </w:p>
    <w:p w14:paraId="61795970" w14:textId="77777777" w:rsidR="00187F2F" w:rsidRPr="001E418F" w:rsidRDefault="00187F2F" w:rsidP="00187F2F">
      <w:pPr>
        <w:rPr>
          <w:rFonts w:ascii="Times New Roman" w:hAnsi="Times New Roman" w:cs="Times New Roman"/>
          <w:b/>
          <w:sz w:val="24"/>
          <w:szCs w:val="24"/>
        </w:rPr>
      </w:pPr>
    </w:p>
    <w:p w14:paraId="0768FE34" w14:textId="77777777" w:rsidR="00187F2F" w:rsidRPr="001E418F" w:rsidRDefault="00187F2F" w:rsidP="00187F2F">
      <w:pPr>
        <w:rPr>
          <w:rFonts w:ascii="Times New Roman" w:hAnsi="Times New Roman" w:cs="Times New Roman"/>
          <w:b/>
          <w:sz w:val="24"/>
          <w:szCs w:val="24"/>
        </w:rPr>
      </w:pPr>
      <w:r w:rsidRPr="001E418F">
        <w:rPr>
          <w:rFonts w:ascii="Times New Roman" w:hAnsi="Times New Roman" w:cs="Times New Roman"/>
          <w:b/>
          <w:sz w:val="24"/>
          <w:szCs w:val="24"/>
        </w:rPr>
        <w:t>2) Charakteristika školy,</w:t>
      </w:r>
    </w:p>
    <w:p w14:paraId="61ECB335" w14:textId="77777777" w:rsidR="00187F2F" w:rsidRPr="001E418F" w:rsidRDefault="00187F2F" w:rsidP="001E418F">
      <w:pPr>
        <w:pStyle w:val="Bezmezer"/>
        <w:rPr>
          <w:sz w:val="24"/>
          <w:szCs w:val="24"/>
        </w:rPr>
      </w:pPr>
      <w:r w:rsidRPr="001E418F">
        <w:t xml:space="preserve">    </w:t>
      </w:r>
      <w:r w:rsidRPr="001E418F">
        <w:rPr>
          <w:sz w:val="24"/>
          <w:szCs w:val="24"/>
        </w:rPr>
        <w:t xml:space="preserve">Škola pracuje podle školního vzdělávacího programu Škola pro život – škola v pohodě.  </w:t>
      </w:r>
    </w:p>
    <w:p w14:paraId="50A3D96F" w14:textId="77777777" w:rsidR="00187F2F" w:rsidRPr="001E418F" w:rsidRDefault="00187F2F" w:rsidP="001E418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Na základě žádosti rodičů mohli žáci s vyhraněným zájmem využívat individuální učební </w:t>
      </w:r>
    </w:p>
    <w:p w14:paraId="38D967B8" w14:textId="77777777" w:rsidR="00187F2F" w:rsidRPr="001E418F" w:rsidRDefault="00187F2F" w:rsidP="001E418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plán a úpravu programu vzdělávání. Proběhly úpravy vzdělávacího programu – využití </w:t>
      </w:r>
    </w:p>
    <w:p w14:paraId="076CC302" w14:textId="07746227" w:rsidR="00187F2F" w:rsidRPr="001E418F" w:rsidRDefault="00187F2F" w:rsidP="001E418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digitální</w:t>
      </w:r>
      <w:r w:rsidR="000A6243">
        <w:rPr>
          <w:sz w:val="24"/>
          <w:szCs w:val="24"/>
        </w:rPr>
        <w:t>ch</w:t>
      </w:r>
      <w:r w:rsidRPr="001E418F">
        <w:rPr>
          <w:sz w:val="24"/>
          <w:szCs w:val="24"/>
        </w:rPr>
        <w:t xml:space="preserve"> technologií v jednotlivých předmětech a úpravy řádů školy.</w:t>
      </w:r>
    </w:p>
    <w:p w14:paraId="7281C9F0" w14:textId="77777777" w:rsidR="00187F2F" w:rsidRDefault="00187F2F" w:rsidP="00187F2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</w:p>
    <w:p w14:paraId="782CEE73" w14:textId="77777777" w:rsidR="00187F2F" w:rsidRPr="001E418F" w:rsidRDefault="00187F2F" w:rsidP="00187F2F">
      <w:pPr>
        <w:rPr>
          <w:rFonts w:ascii="Times New Roman" w:hAnsi="Times New Roman" w:cs="Times New Roman"/>
          <w:b/>
          <w:sz w:val="24"/>
          <w:szCs w:val="24"/>
        </w:rPr>
      </w:pPr>
      <w:r w:rsidRPr="001E418F">
        <w:rPr>
          <w:rFonts w:ascii="Times New Roman" w:hAnsi="Times New Roman" w:cs="Times New Roman"/>
          <w:b/>
          <w:sz w:val="24"/>
          <w:szCs w:val="24"/>
        </w:rPr>
        <w:t>3) Údaje o vedení školy,</w:t>
      </w:r>
    </w:p>
    <w:p w14:paraId="6EC4B221" w14:textId="77777777" w:rsidR="00187F2F" w:rsidRPr="001E418F" w:rsidRDefault="00187F2F" w:rsidP="00187F2F">
      <w:pPr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Adresa pro dálkový přístup: </w:t>
      </w:r>
      <w:hyperlink r:id="rId5" w:history="1">
        <w:r w:rsidRPr="001E418F">
          <w:rPr>
            <w:rStyle w:val="Hypertextovodkaz"/>
            <w:color w:val="auto"/>
            <w:sz w:val="24"/>
            <w:szCs w:val="24"/>
          </w:rPr>
          <w:t>skola@hostynska.cz</w:t>
        </w:r>
      </w:hyperlink>
      <w:r w:rsidRPr="001E418F">
        <w:rPr>
          <w:rFonts w:ascii="Times New Roman" w:hAnsi="Times New Roman" w:cs="Times New Roman"/>
          <w:sz w:val="24"/>
          <w:szCs w:val="24"/>
        </w:rPr>
        <w:t xml:space="preserve">    www školy: www.hostynska.cz, datová schránka dscyix4</w:t>
      </w:r>
    </w:p>
    <w:p w14:paraId="0AF27BAD" w14:textId="76AED6C7" w:rsidR="00187F2F" w:rsidRPr="001E418F" w:rsidRDefault="00187F2F" w:rsidP="00187F2F">
      <w:pPr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Personální složení školy ve školním roce 2022/2023</w:t>
      </w:r>
    </w:p>
    <w:p w14:paraId="137F4DAE" w14:textId="77777777" w:rsidR="00187F2F" w:rsidRPr="001E418F" w:rsidRDefault="00187F2F" w:rsidP="00187F2F">
      <w:pPr>
        <w:tabs>
          <w:tab w:val="left" w:pos="2340"/>
        </w:tabs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vedení školy</w:t>
      </w:r>
      <w:r w:rsidRPr="001E418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5D3B7AC" w14:textId="77777777" w:rsidR="00187F2F" w:rsidRPr="001E418F" w:rsidRDefault="00187F2F" w:rsidP="00187F2F">
      <w:pPr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Ředitel školy: Mgr. Albert Hotový</w:t>
      </w:r>
    </w:p>
    <w:p w14:paraId="763A0272" w14:textId="77777777" w:rsidR="00187F2F" w:rsidRPr="001E418F" w:rsidRDefault="00187F2F" w:rsidP="00187F2F">
      <w:pPr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>Zástupce ředitel 1. st. a st. zástupce: Mgr. Štěpán Peterka, zástupce pro 2. st. Mgr. Stanislav Kodet</w:t>
      </w:r>
    </w:p>
    <w:p w14:paraId="2A7CBBC3" w14:textId="77777777" w:rsidR="00187F2F" w:rsidRDefault="00187F2F" w:rsidP="00187F2F">
      <w:pPr>
        <w:ind w:left="170"/>
        <w:rPr>
          <w:rFonts w:ascii="Times New Roman" w:hAnsi="Times New Roman" w:cs="Times New Roman"/>
          <w:color w:val="0070C0"/>
          <w:sz w:val="24"/>
          <w:szCs w:val="24"/>
        </w:rPr>
      </w:pPr>
    </w:p>
    <w:p w14:paraId="0E3BF47F" w14:textId="45117D85" w:rsidR="00187F2F" w:rsidRPr="001E418F" w:rsidRDefault="00187F2F" w:rsidP="00187F2F">
      <w:pPr>
        <w:ind w:left="170"/>
        <w:rPr>
          <w:rFonts w:ascii="Times New Roman" w:hAnsi="Times New Roman" w:cs="Times New Roman"/>
          <w:sz w:val="24"/>
          <w:szCs w:val="24"/>
        </w:rPr>
      </w:pPr>
      <w:r w:rsidRPr="001E418F">
        <w:rPr>
          <w:rFonts w:ascii="Times New Roman" w:hAnsi="Times New Roman" w:cs="Times New Roman"/>
          <w:sz w:val="24"/>
          <w:szCs w:val="24"/>
        </w:rPr>
        <w:t xml:space="preserve">Školská rada: předseda Mgr. M. Vyhnánek, členové </w:t>
      </w:r>
      <w:proofErr w:type="spellStart"/>
      <w:r w:rsidRPr="001E418F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1E418F">
        <w:rPr>
          <w:rFonts w:ascii="Times New Roman" w:hAnsi="Times New Roman" w:cs="Times New Roman"/>
          <w:sz w:val="24"/>
          <w:szCs w:val="24"/>
        </w:rPr>
        <w:t xml:space="preserve">. rady: tajemník Mgr. J. </w:t>
      </w:r>
      <w:proofErr w:type="spellStart"/>
      <w:r w:rsidRPr="001E418F">
        <w:rPr>
          <w:rFonts w:ascii="Times New Roman" w:hAnsi="Times New Roman" w:cs="Times New Roman"/>
          <w:sz w:val="24"/>
          <w:szCs w:val="24"/>
        </w:rPr>
        <w:t>Vesták</w:t>
      </w:r>
      <w:proofErr w:type="spellEnd"/>
      <w:r w:rsidRPr="001E418F">
        <w:rPr>
          <w:rFonts w:ascii="Times New Roman" w:hAnsi="Times New Roman" w:cs="Times New Roman"/>
          <w:sz w:val="24"/>
          <w:szCs w:val="24"/>
        </w:rPr>
        <w:t xml:space="preserve">, členové, </w:t>
      </w:r>
      <w:r w:rsidR="003644FC" w:rsidRPr="001E418F">
        <w:rPr>
          <w:rFonts w:ascii="Times New Roman" w:hAnsi="Times New Roman" w:cs="Times New Roman"/>
          <w:sz w:val="24"/>
          <w:szCs w:val="24"/>
        </w:rPr>
        <w:t>L. Staněk</w:t>
      </w:r>
      <w:r w:rsidRPr="001E418F">
        <w:rPr>
          <w:rFonts w:ascii="Times New Roman" w:hAnsi="Times New Roman" w:cs="Times New Roman"/>
          <w:sz w:val="24"/>
          <w:szCs w:val="24"/>
        </w:rPr>
        <w:t xml:space="preserve">, J. Štorková, </w:t>
      </w:r>
      <w:r w:rsidR="003644FC" w:rsidRPr="001E418F">
        <w:rPr>
          <w:rFonts w:ascii="Times New Roman" w:hAnsi="Times New Roman" w:cs="Times New Roman"/>
          <w:sz w:val="24"/>
          <w:szCs w:val="24"/>
        </w:rPr>
        <w:t>od 1. 1. 2023 K </w:t>
      </w:r>
      <w:proofErr w:type="spellStart"/>
      <w:r w:rsidR="003644FC" w:rsidRPr="001E418F">
        <w:rPr>
          <w:rFonts w:ascii="Times New Roman" w:hAnsi="Times New Roman" w:cs="Times New Roman"/>
          <w:sz w:val="24"/>
          <w:szCs w:val="24"/>
        </w:rPr>
        <w:t>Merrelová</w:t>
      </w:r>
      <w:proofErr w:type="spellEnd"/>
      <w:r w:rsidR="003644FC" w:rsidRPr="001E418F">
        <w:rPr>
          <w:rFonts w:ascii="Times New Roman" w:hAnsi="Times New Roman" w:cs="Times New Roman"/>
          <w:sz w:val="24"/>
          <w:szCs w:val="24"/>
        </w:rPr>
        <w:t xml:space="preserve">, </w:t>
      </w:r>
      <w:r w:rsidRPr="001E418F">
        <w:rPr>
          <w:rFonts w:ascii="Times New Roman" w:hAnsi="Times New Roman" w:cs="Times New Roman"/>
          <w:sz w:val="24"/>
          <w:szCs w:val="24"/>
        </w:rPr>
        <w:t xml:space="preserve">zastupitelé m. č.  pánové Karel </w:t>
      </w:r>
      <w:r w:rsidRPr="001E418F">
        <w:rPr>
          <w:rFonts w:ascii="Times New Roman" w:hAnsi="Times New Roman" w:cs="Times New Roman"/>
          <w:sz w:val="24"/>
          <w:szCs w:val="24"/>
        </w:rPr>
        <w:lastRenderedPageBreak/>
        <w:t>Duchek</w:t>
      </w:r>
      <w:r w:rsidR="00935B87" w:rsidRPr="001E418F">
        <w:rPr>
          <w:rFonts w:ascii="Times New Roman" w:hAnsi="Times New Roman" w:cs="Times New Roman"/>
          <w:sz w:val="24"/>
          <w:szCs w:val="24"/>
        </w:rPr>
        <w:t>, byl jmenován i pro další období</w:t>
      </w:r>
      <w:r w:rsidRPr="001E418F">
        <w:rPr>
          <w:rFonts w:ascii="Times New Roman" w:hAnsi="Times New Roman" w:cs="Times New Roman"/>
          <w:sz w:val="24"/>
          <w:szCs w:val="24"/>
        </w:rPr>
        <w:t xml:space="preserve"> a Mikuláš Pobuda</w:t>
      </w:r>
      <w:r w:rsidR="00935B87" w:rsidRPr="001E418F">
        <w:rPr>
          <w:rFonts w:ascii="Times New Roman" w:hAnsi="Times New Roman" w:cs="Times New Roman"/>
          <w:sz w:val="24"/>
          <w:szCs w:val="24"/>
        </w:rPr>
        <w:t>, do 31.</w:t>
      </w:r>
      <w:r w:rsidR="00C370C6" w:rsidRPr="001E418F">
        <w:rPr>
          <w:rFonts w:ascii="Times New Roman" w:hAnsi="Times New Roman" w:cs="Times New Roman"/>
          <w:sz w:val="24"/>
          <w:szCs w:val="24"/>
        </w:rPr>
        <w:t xml:space="preserve">12. 2022, od 1. 1. 2023 byla jmenována pí Mgr. Tereza </w:t>
      </w:r>
      <w:proofErr w:type="spellStart"/>
      <w:r w:rsidR="00C370C6" w:rsidRPr="001E418F">
        <w:rPr>
          <w:rFonts w:ascii="Times New Roman" w:hAnsi="Times New Roman" w:cs="Times New Roman"/>
          <w:sz w:val="24"/>
          <w:szCs w:val="24"/>
        </w:rPr>
        <w:t>Hauffenová</w:t>
      </w:r>
      <w:proofErr w:type="spellEnd"/>
      <w:r w:rsidR="00C370C6" w:rsidRPr="001E418F">
        <w:rPr>
          <w:rFonts w:ascii="Times New Roman" w:hAnsi="Times New Roman" w:cs="Times New Roman"/>
          <w:sz w:val="24"/>
          <w:szCs w:val="24"/>
        </w:rPr>
        <w:t>, MBA</w:t>
      </w:r>
    </w:p>
    <w:p w14:paraId="2D1F58A5" w14:textId="77777777" w:rsidR="00187F2F" w:rsidRDefault="00187F2F" w:rsidP="00187F2F">
      <w:pPr>
        <w:tabs>
          <w:tab w:val="left" w:pos="2340"/>
        </w:tabs>
        <w:ind w:left="170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4778"/>
      </w:tblGrid>
      <w:tr w:rsidR="001E418F" w:rsidRPr="001E418F" w14:paraId="322A9ECF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887BC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Metodické orgány - Sekce 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C1050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b/>
                <w:sz w:val="24"/>
                <w:szCs w:val="24"/>
              </w:rPr>
              <w:t>Vedoucí</w:t>
            </w:r>
          </w:p>
        </w:tc>
      </w:tr>
      <w:tr w:rsidR="001E418F" w:rsidRPr="001E418F" w14:paraId="239A2037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4B8F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1. stupeň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E770E" w14:textId="3801C7DF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J. Mechová</w:t>
            </w:r>
          </w:p>
        </w:tc>
      </w:tr>
      <w:tr w:rsidR="001E418F" w:rsidRPr="001E418F" w14:paraId="16DAF447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2A66F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Humanitní vědy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7E2F7" w14:textId="39DE6A95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S. Jílková</w:t>
            </w:r>
            <w:r w:rsidR="001E418F" w:rsidRPr="001E418F">
              <w:rPr>
                <w:rFonts w:ascii="Times New Roman" w:hAnsi="Times New Roman" w:cs="Times New Roman"/>
                <w:sz w:val="24"/>
                <w:szCs w:val="24"/>
              </w:rPr>
              <w:t xml:space="preserve">, Mgr. B. </w:t>
            </w:r>
            <w:proofErr w:type="spellStart"/>
            <w:r w:rsidR="001E418F" w:rsidRPr="001E418F">
              <w:rPr>
                <w:rFonts w:ascii="Times New Roman" w:hAnsi="Times New Roman" w:cs="Times New Roman"/>
                <w:sz w:val="24"/>
                <w:szCs w:val="24"/>
              </w:rPr>
              <w:t>Jozlová</w:t>
            </w:r>
            <w:proofErr w:type="spellEnd"/>
          </w:p>
        </w:tc>
      </w:tr>
      <w:tr w:rsidR="001E418F" w:rsidRPr="001E418F" w14:paraId="2E165888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9F366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Přírodní vědy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8552" w14:textId="33E550E1" w:rsidR="00187F2F" w:rsidRPr="001E418F" w:rsidRDefault="00F76320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Mgr. M. Bartošová</w:t>
            </w:r>
          </w:p>
        </w:tc>
      </w:tr>
      <w:tr w:rsidR="001E418F" w:rsidRPr="001E418F" w14:paraId="1FA4CEB6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F26A9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Výchovy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ADF49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Mgr. R. Heřmánková</w:t>
            </w:r>
          </w:p>
        </w:tc>
      </w:tr>
      <w:tr w:rsidR="001E418F" w:rsidRPr="001E418F" w14:paraId="0306C20D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AD1C5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Zájmové vzdělávání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E2824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 xml:space="preserve"> S. Kolomazníková, V. Prokůpek</w:t>
            </w:r>
          </w:p>
        </w:tc>
      </w:tr>
      <w:tr w:rsidR="001E418F" w:rsidRPr="001E418F" w14:paraId="52077003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F1F73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Poradenské pracoviště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6577F" w14:textId="4A2A8AD6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 xml:space="preserve">Mgr. I. Cholevová, Mgr. J. Sejková Mgr. S. Kodet,  Mgr. L. Slancová, </w:t>
            </w:r>
            <w:r w:rsidR="00A726C8" w:rsidRPr="001E418F">
              <w:rPr>
                <w:rFonts w:ascii="Times New Roman" w:hAnsi="Times New Roman" w:cs="Times New Roman"/>
                <w:sz w:val="24"/>
                <w:szCs w:val="24"/>
              </w:rPr>
              <w:t>Kletečková</w:t>
            </w: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, PhDr. M. Koller</w:t>
            </w:r>
          </w:p>
        </w:tc>
      </w:tr>
      <w:tr w:rsidR="001E418F" w:rsidRPr="001E418F" w14:paraId="4971C968" w14:textId="77777777" w:rsidTr="00187F2F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10ADF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Koordinátoři ŠVP</w:t>
            </w:r>
          </w:p>
        </w:tc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AB014" w14:textId="77777777" w:rsidR="00187F2F" w:rsidRPr="001E418F" w:rsidRDefault="00187F2F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418F">
              <w:rPr>
                <w:rFonts w:ascii="Times New Roman" w:hAnsi="Times New Roman" w:cs="Times New Roman"/>
                <w:sz w:val="24"/>
                <w:szCs w:val="24"/>
              </w:rPr>
              <w:t xml:space="preserve">Mgr. Š. Peterka, Z. </w:t>
            </w:r>
            <w:proofErr w:type="spellStart"/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Řandová</w:t>
            </w:r>
            <w:proofErr w:type="spellEnd"/>
            <w:r w:rsidRPr="001E418F">
              <w:rPr>
                <w:rFonts w:ascii="Times New Roman" w:hAnsi="Times New Roman" w:cs="Times New Roman"/>
                <w:sz w:val="24"/>
                <w:szCs w:val="24"/>
              </w:rPr>
              <w:t>, J. Štorková</w:t>
            </w:r>
          </w:p>
        </w:tc>
      </w:tr>
    </w:tbl>
    <w:p w14:paraId="2D4878F8" w14:textId="77777777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rPr>
          <w:sz w:val="24"/>
          <w:szCs w:val="24"/>
        </w:rPr>
        <w:t xml:space="preserve">     Koordinátor práce s nadanými žáky MGR. A. Hovorková</w:t>
      </w:r>
    </w:p>
    <w:p w14:paraId="505581EF" w14:textId="439EBA12" w:rsidR="00187F2F" w:rsidRPr="001E418F" w:rsidRDefault="00187F2F" w:rsidP="00187F2F">
      <w:pPr>
        <w:pStyle w:val="Bezmezer"/>
        <w:rPr>
          <w:sz w:val="24"/>
          <w:szCs w:val="24"/>
        </w:rPr>
      </w:pPr>
      <w:r w:rsidRPr="001E418F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 xml:space="preserve">     Školní psycholog PPP Praha 10: Mgr. J. Pospíšilová a </w:t>
      </w:r>
      <w:r w:rsidR="00E76AB3" w:rsidRPr="001E418F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 xml:space="preserve">Mgr. Marínou </w:t>
      </w:r>
      <w:proofErr w:type="spellStart"/>
      <w:r w:rsidR="00E76AB3" w:rsidRPr="001E418F">
        <w:rPr>
          <w:rStyle w:val="Nadpis2Char"/>
          <w:rFonts w:ascii="Times New Roman" w:hAnsi="Times New Roman" w:cs="Times New Roman"/>
          <w:color w:val="auto"/>
          <w:sz w:val="24"/>
          <w:szCs w:val="24"/>
        </w:rPr>
        <w:t>Stierankovou</w:t>
      </w:r>
      <w:proofErr w:type="spellEnd"/>
    </w:p>
    <w:p w14:paraId="7B667E5E" w14:textId="77777777" w:rsidR="00187F2F" w:rsidRPr="0049495F" w:rsidRDefault="00187F2F" w:rsidP="00187F2F">
      <w:pPr>
        <w:ind w:left="-57"/>
        <w:rPr>
          <w:rFonts w:ascii="Times New Roman" w:hAnsi="Times New Roman" w:cs="Times New Roman"/>
          <w:sz w:val="24"/>
          <w:szCs w:val="24"/>
        </w:rPr>
      </w:pPr>
    </w:p>
    <w:p w14:paraId="260AE678" w14:textId="77777777" w:rsidR="00187F2F" w:rsidRPr="0049495F" w:rsidRDefault="00187F2F" w:rsidP="00187F2F">
      <w:pPr>
        <w:ind w:left="-57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Učitelé a další pracovníci školy</w:t>
      </w:r>
    </w:p>
    <w:p w14:paraId="0B384910" w14:textId="1C728C1D" w:rsidR="00187F2F" w:rsidRPr="0049495F" w:rsidRDefault="00187F2F" w:rsidP="0063440E">
      <w:pPr>
        <w:pStyle w:val="Odstavecseseznamem"/>
        <w:numPr>
          <w:ilvl w:val="0"/>
          <w:numId w:val="3"/>
        </w:numPr>
        <w:jc w:val="center"/>
        <w:rPr>
          <w:bCs/>
          <w:sz w:val="24"/>
          <w:szCs w:val="24"/>
        </w:rPr>
      </w:pPr>
      <w:r w:rsidRPr="0049495F">
        <w:rPr>
          <w:bCs/>
          <w:sz w:val="24"/>
          <w:szCs w:val="24"/>
        </w:rPr>
        <w:t xml:space="preserve">st.  </w:t>
      </w:r>
    </w:p>
    <w:p w14:paraId="51AAB1C4" w14:textId="39A71B31" w:rsidR="0063440E" w:rsidRPr="0049495F" w:rsidRDefault="0063440E" w:rsidP="00A726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495F">
        <w:rPr>
          <w:rFonts w:ascii="Times New Roman" w:hAnsi="Times New Roman" w:cs="Times New Roman"/>
          <w:bCs/>
          <w:sz w:val="24"/>
          <w:szCs w:val="24"/>
        </w:rPr>
        <w:t xml:space="preserve">I.A  Mgr. </w:t>
      </w:r>
      <w:proofErr w:type="spellStart"/>
      <w:r w:rsidRPr="0049495F">
        <w:rPr>
          <w:rFonts w:ascii="Times New Roman" w:hAnsi="Times New Roman" w:cs="Times New Roman"/>
          <w:bCs/>
          <w:sz w:val="24"/>
          <w:szCs w:val="24"/>
        </w:rPr>
        <w:t>J.Bláha</w:t>
      </w:r>
      <w:proofErr w:type="spellEnd"/>
      <w:r w:rsidRPr="0049495F">
        <w:rPr>
          <w:rFonts w:ascii="Times New Roman" w:hAnsi="Times New Roman" w:cs="Times New Roman"/>
          <w:bCs/>
          <w:sz w:val="24"/>
          <w:szCs w:val="24"/>
        </w:rPr>
        <w:t>, I.B  Mgr. I. Štefanová, I. C J. Štorková, I. D Mgr. K. Sedláková</w:t>
      </w:r>
    </w:p>
    <w:p w14:paraId="09579886" w14:textId="1DD41160" w:rsidR="00187F2F" w:rsidRPr="0049495F" w:rsidRDefault="003644FC" w:rsidP="00187F2F">
      <w:pPr>
        <w:ind w:left="780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187F2F" w:rsidRPr="0049495F">
        <w:rPr>
          <w:rFonts w:ascii="Times New Roman" w:hAnsi="Times New Roman" w:cs="Times New Roman"/>
          <w:sz w:val="24"/>
          <w:szCs w:val="24"/>
        </w:rPr>
        <w:t>I. A Mgr. I. Cholevová, I</w:t>
      </w: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187F2F" w:rsidRPr="0049495F">
        <w:rPr>
          <w:rFonts w:ascii="Times New Roman" w:hAnsi="Times New Roman" w:cs="Times New Roman"/>
          <w:sz w:val="24"/>
          <w:szCs w:val="24"/>
        </w:rPr>
        <w:t xml:space="preserve">. B Mgr. K. </w:t>
      </w:r>
      <w:proofErr w:type="spellStart"/>
      <w:r w:rsidR="00187F2F" w:rsidRPr="0049495F">
        <w:rPr>
          <w:rFonts w:ascii="Times New Roman" w:hAnsi="Times New Roman" w:cs="Times New Roman"/>
          <w:sz w:val="24"/>
          <w:szCs w:val="24"/>
        </w:rPr>
        <w:t>Merrelová</w:t>
      </w:r>
      <w:proofErr w:type="spellEnd"/>
      <w:r w:rsidR="00187F2F" w:rsidRPr="0049495F">
        <w:rPr>
          <w:rFonts w:ascii="Times New Roman" w:hAnsi="Times New Roman" w:cs="Times New Roman"/>
          <w:sz w:val="24"/>
          <w:szCs w:val="24"/>
        </w:rPr>
        <w:t>, I</w:t>
      </w: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187F2F" w:rsidRPr="0049495F">
        <w:rPr>
          <w:rFonts w:ascii="Times New Roman" w:hAnsi="Times New Roman" w:cs="Times New Roman"/>
          <w:sz w:val="24"/>
          <w:szCs w:val="24"/>
        </w:rPr>
        <w:t>. C Mgr. R. Pobořilová</w:t>
      </w:r>
    </w:p>
    <w:p w14:paraId="0082F884" w14:textId="38988009" w:rsidR="00187F2F" w:rsidRPr="0049495F" w:rsidRDefault="00187F2F" w:rsidP="00187F2F">
      <w:pPr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I. A Mgr. A. Landová, I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I. B Mgr. J. Sejková, I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I. C Mgr. M. Nekovářová</w:t>
      </w:r>
    </w:p>
    <w:p w14:paraId="3B849D65" w14:textId="1783BE6C" w:rsidR="00187F2F" w:rsidRPr="0049495F" w:rsidRDefault="00187F2F" w:rsidP="00187F2F">
      <w:pPr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III. A Mgr. R. </w:t>
      </w:r>
      <w:r w:rsidR="009C38A7" w:rsidRPr="0049495F">
        <w:rPr>
          <w:rFonts w:ascii="Times New Roman" w:hAnsi="Times New Roman" w:cs="Times New Roman"/>
          <w:sz w:val="24"/>
          <w:szCs w:val="24"/>
        </w:rPr>
        <w:t>Kvášová (</w:t>
      </w:r>
      <w:r w:rsidRPr="0049495F">
        <w:rPr>
          <w:rFonts w:ascii="Times New Roman" w:hAnsi="Times New Roman" w:cs="Times New Roman"/>
          <w:sz w:val="24"/>
          <w:szCs w:val="24"/>
        </w:rPr>
        <w:t>Hylmarová</w:t>
      </w:r>
      <w:r w:rsidR="009C38A7" w:rsidRPr="0049495F">
        <w:rPr>
          <w:rFonts w:ascii="Times New Roman" w:hAnsi="Times New Roman" w:cs="Times New Roman"/>
          <w:sz w:val="24"/>
          <w:szCs w:val="24"/>
        </w:rPr>
        <w:t>)</w:t>
      </w:r>
      <w:r w:rsidR="00F76320" w:rsidRPr="0049495F">
        <w:rPr>
          <w:rFonts w:ascii="Times New Roman" w:hAnsi="Times New Roman" w:cs="Times New Roman"/>
          <w:sz w:val="24"/>
          <w:szCs w:val="24"/>
        </w:rPr>
        <w:t xml:space="preserve">, od 1. 3. 2023 Mgr. V. </w:t>
      </w:r>
      <w:proofErr w:type="spellStart"/>
      <w:r w:rsidR="00F76320" w:rsidRPr="0049495F">
        <w:rPr>
          <w:rFonts w:ascii="Times New Roman" w:hAnsi="Times New Roman" w:cs="Times New Roman"/>
          <w:sz w:val="24"/>
          <w:szCs w:val="24"/>
        </w:rPr>
        <w:t>Papayová</w:t>
      </w:r>
      <w:proofErr w:type="spellEnd"/>
      <w:r w:rsidR="00FC7583" w:rsidRPr="0049495F">
        <w:rPr>
          <w:rFonts w:ascii="Times New Roman" w:hAnsi="Times New Roman" w:cs="Times New Roman"/>
          <w:sz w:val="24"/>
          <w:szCs w:val="24"/>
        </w:rPr>
        <w:t xml:space="preserve"> </w:t>
      </w:r>
      <w:r w:rsidRPr="0049495F">
        <w:rPr>
          <w:rFonts w:ascii="Times New Roman" w:hAnsi="Times New Roman" w:cs="Times New Roman"/>
          <w:sz w:val="24"/>
          <w:szCs w:val="24"/>
        </w:rPr>
        <w:t>, I</w:t>
      </w:r>
      <w:r w:rsidR="003644FC" w:rsidRPr="0049495F">
        <w:rPr>
          <w:rFonts w:ascii="Times New Roman" w:hAnsi="Times New Roman" w:cs="Times New Roman"/>
          <w:sz w:val="24"/>
          <w:szCs w:val="24"/>
        </w:rPr>
        <w:t>V</w:t>
      </w:r>
      <w:r w:rsidRPr="0049495F">
        <w:rPr>
          <w:rFonts w:ascii="Times New Roman" w:hAnsi="Times New Roman" w:cs="Times New Roman"/>
          <w:sz w:val="24"/>
          <w:szCs w:val="24"/>
        </w:rPr>
        <w:t xml:space="preserve">. B Mgr. Z.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Papicová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>, I</w:t>
      </w:r>
      <w:r w:rsidR="003644FC" w:rsidRPr="0049495F">
        <w:rPr>
          <w:rFonts w:ascii="Times New Roman" w:hAnsi="Times New Roman" w:cs="Times New Roman"/>
          <w:sz w:val="24"/>
          <w:szCs w:val="24"/>
        </w:rPr>
        <w:t>V</w:t>
      </w:r>
      <w:r w:rsidRPr="0049495F">
        <w:rPr>
          <w:rFonts w:ascii="Times New Roman" w:hAnsi="Times New Roman" w:cs="Times New Roman"/>
          <w:sz w:val="24"/>
          <w:szCs w:val="24"/>
        </w:rPr>
        <w:t>. C Mgr. A. Hovorková</w:t>
      </w:r>
    </w:p>
    <w:p w14:paraId="6997036E" w14:textId="23532FB5" w:rsidR="00187F2F" w:rsidRPr="0049495F" w:rsidRDefault="00187F2F" w:rsidP="00FC7583">
      <w:pPr>
        <w:pStyle w:val="Odstavecseseznamem"/>
        <w:ind w:left="1323"/>
        <w:jc w:val="center"/>
        <w:rPr>
          <w:sz w:val="24"/>
          <w:szCs w:val="24"/>
        </w:rPr>
      </w:pPr>
      <w:r w:rsidRPr="0049495F">
        <w:rPr>
          <w:sz w:val="24"/>
          <w:szCs w:val="24"/>
        </w:rPr>
        <w:t xml:space="preserve">V. A Mgr. L. Ondráková, V. B J. Mechová, V. C Mgr. J. </w:t>
      </w:r>
      <w:proofErr w:type="spellStart"/>
      <w:r w:rsidRPr="0049495F">
        <w:rPr>
          <w:sz w:val="24"/>
          <w:szCs w:val="24"/>
        </w:rPr>
        <w:t>Lienertová</w:t>
      </w:r>
      <w:proofErr w:type="spellEnd"/>
      <w:r w:rsidRPr="0049495F">
        <w:rPr>
          <w:sz w:val="24"/>
          <w:szCs w:val="24"/>
        </w:rPr>
        <w:t>,</w:t>
      </w:r>
    </w:p>
    <w:p w14:paraId="616B9329" w14:textId="77777777" w:rsidR="00187F2F" w:rsidRPr="0049495F" w:rsidRDefault="00187F2F" w:rsidP="00FC7583">
      <w:pPr>
        <w:pStyle w:val="Odstavecseseznamem"/>
        <w:ind w:left="1323"/>
        <w:jc w:val="center"/>
        <w:rPr>
          <w:sz w:val="24"/>
          <w:szCs w:val="24"/>
        </w:rPr>
      </w:pPr>
      <w:r w:rsidRPr="0049495F">
        <w:rPr>
          <w:sz w:val="24"/>
          <w:szCs w:val="24"/>
        </w:rPr>
        <w:t xml:space="preserve">od 1. 2. 22 ve IV. C H. </w:t>
      </w:r>
      <w:proofErr w:type="spellStart"/>
      <w:r w:rsidRPr="0049495F">
        <w:rPr>
          <w:sz w:val="24"/>
          <w:szCs w:val="24"/>
        </w:rPr>
        <w:t>Peerová</w:t>
      </w:r>
      <w:proofErr w:type="spellEnd"/>
    </w:p>
    <w:p w14:paraId="5D471AD9" w14:textId="48EB5FDC" w:rsidR="00187F2F" w:rsidRPr="0049495F" w:rsidRDefault="00187F2F" w:rsidP="0063440E">
      <w:pPr>
        <w:pStyle w:val="Odstavecseseznamem"/>
        <w:numPr>
          <w:ilvl w:val="0"/>
          <w:numId w:val="3"/>
        </w:numPr>
        <w:jc w:val="center"/>
        <w:rPr>
          <w:bCs/>
          <w:sz w:val="24"/>
          <w:szCs w:val="24"/>
        </w:rPr>
      </w:pPr>
      <w:r w:rsidRPr="0049495F">
        <w:rPr>
          <w:bCs/>
          <w:sz w:val="24"/>
          <w:szCs w:val="24"/>
        </w:rPr>
        <w:t>st.</w:t>
      </w:r>
    </w:p>
    <w:p w14:paraId="5C1FBEE6" w14:textId="6F7CD94A" w:rsidR="0063440E" w:rsidRPr="0049495F" w:rsidRDefault="0063440E" w:rsidP="00FC7583">
      <w:pPr>
        <w:pStyle w:val="Odstavecseseznamem"/>
        <w:ind w:left="1004"/>
        <w:jc w:val="center"/>
        <w:rPr>
          <w:bCs/>
          <w:sz w:val="24"/>
          <w:szCs w:val="24"/>
        </w:rPr>
      </w:pPr>
      <w:r w:rsidRPr="0049495F">
        <w:rPr>
          <w:bCs/>
          <w:sz w:val="24"/>
          <w:szCs w:val="24"/>
        </w:rPr>
        <w:t xml:space="preserve">VI. A  D. </w:t>
      </w:r>
      <w:proofErr w:type="spellStart"/>
      <w:r w:rsidRPr="0049495F">
        <w:rPr>
          <w:bCs/>
          <w:sz w:val="24"/>
          <w:szCs w:val="24"/>
        </w:rPr>
        <w:t>Patras</w:t>
      </w:r>
      <w:proofErr w:type="spellEnd"/>
      <w:r w:rsidRPr="0049495F">
        <w:rPr>
          <w:bCs/>
          <w:sz w:val="24"/>
          <w:szCs w:val="24"/>
        </w:rPr>
        <w:t>,  VI.B Mgr.  Rajnochová</w:t>
      </w:r>
      <w:r w:rsidR="00FC7583" w:rsidRPr="0049495F">
        <w:rPr>
          <w:bCs/>
          <w:sz w:val="24"/>
          <w:szCs w:val="24"/>
        </w:rPr>
        <w:t>, VI. C T Lukeš</w:t>
      </w:r>
    </w:p>
    <w:p w14:paraId="0BDDEB80" w14:textId="299940F5" w:rsidR="00187F2F" w:rsidRPr="0049495F" w:rsidRDefault="00187F2F" w:rsidP="00187F2F">
      <w:pPr>
        <w:spacing w:line="240" w:lineRule="auto"/>
        <w:ind w:left="963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VI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. A L. Seidlová, V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 xml:space="preserve">I. B Mgr. B.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Jozlová</w:t>
      </w:r>
      <w:proofErr w:type="spellEnd"/>
    </w:p>
    <w:p w14:paraId="5BA039DB" w14:textId="3BEA492B" w:rsidR="00187F2F" w:rsidRPr="0049495F" w:rsidRDefault="00187F2F" w:rsidP="00187F2F">
      <w:pPr>
        <w:spacing w:line="240" w:lineRule="auto"/>
        <w:ind w:left="963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V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II. A Ing. M. Kubíčková, V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 xml:space="preserve">II. B Mgr. E.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Sičák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>, VI</w:t>
      </w:r>
      <w:r w:rsidR="003644FC" w:rsidRPr="0049495F">
        <w:rPr>
          <w:rFonts w:ascii="Times New Roman" w:hAnsi="Times New Roman" w:cs="Times New Roman"/>
          <w:sz w:val="24"/>
          <w:szCs w:val="24"/>
        </w:rPr>
        <w:t>I</w:t>
      </w:r>
      <w:r w:rsidRPr="0049495F">
        <w:rPr>
          <w:rFonts w:ascii="Times New Roman" w:hAnsi="Times New Roman" w:cs="Times New Roman"/>
          <w:sz w:val="24"/>
          <w:szCs w:val="24"/>
        </w:rPr>
        <w:t>I. C S. Jílková</w:t>
      </w:r>
    </w:p>
    <w:p w14:paraId="2CD874C8" w14:textId="5297C50D" w:rsidR="00187F2F" w:rsidRPr="0049495F" w:rsidRDefault="00187F2F" w:rsidP="00187F2F">
      <w:pPr>
        <w:spacing w:line="240" w:lineRule="auto"/>
        <w:ind w:left="963"/>
        <w:jc w:val="center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3644FC" w:rsidRPr="0049495F">
        <w:rPr>
          <w:rFonts w:ascii="Times New Roman" w:hAnsi="Times New Roman" w:cs="Times New Roman"/>
          <w:sz w:val="24"/>
          <w:szCs w:val="24"/>
        </w:rPr>
        <w:t>X</w:t>
      </w:r>
      <w:r w:rsidRPr="0049495F">
        <w:rPr>
          <w:rFonts w:ascii="Times New Roman" w:hAnsi="Times New Roman" w:cs="Times New Roman"/>
          <w:sz w:val="24"/>
          <w:szCs w:val="24"/>
        </w:rPr>
        <w:t>. A Mgr. Š. Loukotová, I</w:t>
      </w:r>
      <w:r w:rsidR="003644FC" w:rsidRPr="0049495F">
        <w:rPr>
          <w:rFonts w:ascii="Times New Roman" w:hAnsi="Times New Roman" w:cs="Times New Roman"/>
          <w:sz w:val="24"/>
          <w:szCs w:val="24"/>
        </w:rPr>
        <w:t>X</w:t>
      </w:r>
      <w:r w:rsidRPr="0049495F">
        <w:rPr>
          <w:rFonts w:ascii="Times New Roman" w:hAnsi="Times New Roman" w:cs="Times New Roman"/>
          <w:sz w:val="24"/>
          <w:szCs w:val="24"/>
        </w:rPr>
        <w:t>. A Mgr. M. Bartošová</w:t>
      </w:r>
      <w:r w:rsidR="003644FC" w:rsidRPr="0049495F">
        <w:rPr>
          <w:rFonts w:ascii="Times New Roman" w:hAnsi="Times New Roman" w:cs="Times New Roman"/>
          <w:sz w:val="24"/>
          <w:szCs w:val="24"/>
        </w:rPr>
        <w:t xml:space="preserve"> do</w:t>
      </w:r>
      <w:r w:rsidR="00F76320" w:rsidRPr="0049495F">
        <w:rPr>
          <w:rFonts w:ascii="Times New Roman" w:hAnsi="Times New Roman" w:cs="Times New Roman"/>
          <w:sz w:val="24"/>
          <w:szCs w:val="24"/>
        </w:rPr>
        <w:t xml:space="preserve"> 10.3. 2023, dále Mgr. V. Gajdoš, </w:t>
      </w:r>
      <w:r w:rsidRPr="0049495F">
        <w:rPr>
          <w:rFonts w:ascii="Times New Roman" w:hAnsi="Times New Roman" w:cs="Times New Roman"/>
          <w:sz w:val="24"/>
          <w:szCs w:val="24"/>
        </w:rPr>
        <w:t>I</w:t>
      </w:r>
      <w:r w:rsidR="003644FC" w:rsidRPr="0049495F">
        <w:rPr>
          <w:rFonts w:ascii="Times New Roman" w:hAnsi="Times New Roman" w:cs="Times New Roman"/>
          <w:sz w:val="24"/>
          <w:szCs w:val="24"/>
        </w:rPr>
        <w:t>X</w:t>
      </w:r>
      <w:r w:rsidRPr="0049495F">
        <w:rPr>
          <w:rFonts w:ascii="Times New Roman" w:hAnsi="Times New Roman" w:cs="Times New Roman"/>
          <w:sz w:val="24"/>
          <w:szCs w:val="24"/>
        </w:rPr>
        <w:t>. C Mgr. M. Bezoušková</w:t>
      </w:r>
    </w:p>
    <w:p w14:paraId="5FCE0D38" w14:textId="77777777" w:rsidR="00187F2F" w:rsidRPr="0049495F" w:rsidRDefault="00187F2F" w:rsidP="00187F2F">
      <w:pPr>
        <w:pStyle w:val="Odstavecseseznamem"/>
        <w:spacing w:line="240" w:lineRule="auto"/>
        <w:ind w:left="1323"/>
        <w:rPr>
          <w:sz w:val="24"/>
          <w:szCs w:val="24"/>
        </w:rPr>
      </w:pPr>
      <w:r w:rsidRPr="0049495F">
        <w:rPr>
          <w:sz w:val="24"/>
          <w:szCs w:val="24"/>
        </w:rPr>
        <w:t xml:space="preserve">         </w:t>
      </w:r>
    </w:p>
    <w:p w14:paraId="7EDE04BE" w14:textId="77777777" w:rsidR="00187F2F" w:rsidRPr="0049495F" w:rsidRDefault="00187F2F" w:rsidP="00187F2F">
      <w:pPr>
        <w:ind w:left="644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94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374D66C6" w14:textId="663CC2B3" w:rsidR="003644FC" w:rsidRPr="0049495F" w:rsidRDefault="00187F2F" w:rsidP="00421054">
      <w:pPr>
        <w:spacing w:line="240" w:lineRule="auto"/>
        <w:ind w:left="963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Netřídní učitelé: Mgr. V.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Lažánková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 P.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Fajcová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S. Kolomazníková, Mgr. V Gajdoš, Mgr. H.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Šusteková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Mgr. I. Grundová, Mgr.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. D. L. Černá, PhDr., Mgr. </w:t>
      </w:r>
      <w:r w:rsidRPr="0049495F">
        <w:rPr>
          <w:rFonts w:ascii="Times New Roman" w:hAnsi="Times New Roman" w:cs="Times New Roman"/>
          <w:sz w:val="24"/>
          <w:szCs w:val="24"/>
        </w:rPr>
        <w:lastRenderedPageBreak/>
        <w:t xml:space="preserve">N. </w:t>
      </w:r>
      <w:proofErr w:type="spellStart"/>
      <w:proofErr w:type="gramStart"/>
      <w:r w:rsidRPr="0049495F">
        <w:rPr>
          <w:rFonts w:ascii="Times New Roman" w:hAnsi="Times New Roman" w:cs="Times New Roman"/>
          <w:sz w:val="24"/>
          <w:szCs w:val="24"/>
        </w:rPr>
        <w:t>Kirakosjan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>,  V.</w:t>
      </w:r>
      <w:proofErr w:type="gramEnd"/>
      <w:r w:rsidRPr="0049495F">
        <w:rPr>
          <w:rFonts w:ascii="Times New Roman" w:hAnsi="Times New Roman" w:cs="Times New Roman"/>
          <w:sz w:val="24"/>
          <w:szCs w:val="24"/>
        </w:rPr>
        <w:t xml:space="preserve"> E.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Reibenspiess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 Mgr. J.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Vesták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, </w:t>
      </w:r>
      <w:r w:rsidR="0063435C" w:rsidRPr="0049495F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="0063435C" w:rsidRPr="0049495F">
        <w:rPr>
          <w:rFonts w:ascii="Times New Roman" w:hAnsi="Times New Roman" w:cs="Times New Roman"/>
          <w:sz w:val="24"/>
          <w:szCs w:val="24"/>
        </w:rPr>
        <w:t>Řandová</w:t>
      </w:r>
      <w:proofErr w:type="spellEnd"/>
      <w:r w:rsidR="003644FC" w:rsidRPr="0049495F">
        <w:rPr>
          <w:rFonts w:ascii="Times New Roman" w:hAnsi="Times New Roman" w:cs="Times New Roman"/>
          <w:sz w:val="24"/>
          <w:szCs w:val="24"/>
        </w:rPr>
        <w:t xml:space="preserve">, </w:t>
      </w:r>
      <w:r w:rsidR="00421054" w:rsidRPr="0049495F">
        <w:rPr>
          <w:rFonts w:ascii="Times New Roman" w:hAnsi="Times New Roman" w:cs="Times New Roman"/>
          <w:sz w:val="24"/>
          <w:szCs w:val="24"/>
        </w:rPr>
        <w:t xml:space="preserve">Mgr. R. </w:t>
      </w:r>
      <w:r w:rsidR="003644FC" w:rsidRPr="0049495F">
        <w:rPr>
          <w:rFonts w:ascii="Times New Roman" w:hAnsi="Times New Roman" w:cs="Times New Roman"/>
          <w:sz w:val="24"/>
          <w:szCs w:val="24"/>
        </w:rPr>
        <w:t>Heřmánková</w:t>
      </w:r>
      <w:r w:rsidR="0063435C" w:rsidRPr="0049495F">
        <w:rPr>
          <w:rFonts w:ascii="Times New Roman" w:hAnsi="Times New Roman" w:cs="Times New Roman"/>
          <w:sz w:val="24"/>
          <w:szCs w:val="24"/>
        </w:rPr>
        <w:t>, Mgr. P. Podhrázská</w:t>
      </w:r>
      <w:r w:rsidR="00421054" w:rsidRPr="0049495F">
        <w:rPr>
          <w:rFonts w:ascii="Times New Roman" w:hAnsi="Times New Roman" w:cs="Times New Roman"/>
          <w:sz w:val="24"/>
          <w:szCs w:val="24"/>
        </w:rPr>
        <w:t xml:space="preserve">, </w:t>
      </w:r>
      <w:r w:rsidR="00033FBD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421054" w:rsidRPr="00033FBD">
        <w:rPr>
          <w:rFonts w:ascii="Times New Roman" w:hAnsi="Times New Roman" w:cs="Times New Roman"/>
          <w:sz w:val="24"/>
          <w:szCs w:val="24"/>
        </w:rPr>
        <w:t>Barvířová</w:t>
      </w:r>
      <w:proofErr w:type="spellEnd"/>
      <w:r w:rsidR="00421054" w:rsidRPr="00033FBD">
        <w:rPr>
          <w:rFonts w:ascii="Times New Roman" w:hAnsi="Times New Roman" w:cs="Times New Roman"/>
          <w:sz w:val="24"/>
          <w:szCs w:val="24"/>
        </w:rPr>
        <w:t xml:space="preserve">, </w:t>
      </w:r>
      <w:r w:rsidR="00033FBD">
        <w:rPr>
          <w:rFonts w:ascii="Times New Roman" w:hAnsi="Times New Roman" w:cs="Times New Roman"/>
          <w:sz w:val="24"/>
          <w:szCs w:val="24"/>
        </w:rPr>
        <w:t xml:space="preserve">Bc. M. </w:t>
      </w:r>
      <w:proofErr w:type="spellStart"/>
      <w:r w:rsidR="00421054" w:rsidRPr="00033FBD">
        <w:rPr>
          <w:rFonts w:ascii="Times New Roman" w:hAnsi="Times New Roman" w:cs="Times New Roman"/>
          <w:sz w:val="24"/>
          <w:szCs w:val="24"/>
        </w:rPr>
        <w:t>Puchmertlová</w:t>
      </w:r>
      <w:proofErr w:type="spellEnd"/>
      <w:r w:rsidR="00421054" w:rsidRPr="00033FBD">
        <w:rPr>
          <w:rFonts w:ascii="Times New Roman" w:hAnsi="Times New Roman" w:cs="Times New Roman"/>
          <w:sz w:val="24"/>
          <w:szCs w:val="24"/>
        </w:rPr>
        <w:t xml:space="preserve">, </w:t>
      </w:r>
      <w:r w:rsidR="00033FBD" w:rsidRPr="00033FBD">
        <w:rPr>
          <w:rFonts w:ascii="Times New Roman" w:hAnsi="Times New Roman" w:cs="Times New Roman"/>
          <w:sz w:val="24"/>
          <w:szCs w:val="24"/>
        </w:rPr>
        <w:t xml:space="preserve">Mgr. K. </w:t>
      </w:r>
      <w:proofErr w:type="spellStart"/>
      <w:r w:rsidR="00421054" w:rsidRPr="00033FBD">
        <w:rPr>
          <w:rFonts w:ascii="Times New Roman" w:hAnsi="Times New Roman" w:cs="Times New Roman"/>
          <w:sz w:val="24"/>
          <w:szCs w:val="24"/>
        </w:rPr>
        <w:t>Keilová</w:t>
      </w:r>
      <w:proofErr w:type="spellEnd"/>
    </w:p>
    <w:p w14:paraId="2668E057" w14:textId="2F6C8143" w:rsidR="00187F2F" w:rsidRPr="0049495F" w:rsidRDefault="00187F2F" w:rsidP="00187F2F">
      <w:pPr>
        <w:ind w:left="579" w:hanging="295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45C16" w14:textId="42DD3ED4" w:rsidR="00187F2F" w:rsidRPr="0049495F" w:rsidRDefault="00187F2F" w:rsidP="00187F2F">
      <w:pPr>
        <w:ind w:left="284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>Psycholog školy a speciální pedagog: PhDr. M. Koller, Mgr. L. Lancová, Bc. M</w:t>
      </w:r>
      <w:r w:rsidR="009C38A7" w:rsidRPr="0049495F">
        <w:rPr>
          <w:rFonts w:ascii="Times New Roman" w:hAnsi="Times New Roman" w:cs="Times New Roman"/>
          <w:sz w:val="24"/>
          <w:szCs w:val="24"/>
        </w:rPr>
        <w:t>gr. M.</w:t>
      </w:r>
      <w:r w:rsidRPr="0049495F">
        <w:rPr>
          <w:rFonts w:ascii="Times New Roman" w:hAnsi="Times New Roman" w:cs="Times New Roman"/>
          <w:sz w:val="24"/>
          <w:szCs w:val="24"/>
        </w:rPr>
        <w:t xml:space="preserve"> </w:t>
      </w:r>
      <w:r w:rsidR="009C38A7" w:rsidRPr="0049495F">
        <w:rPr>
          <w:rFonts w:ascii="Times New Roman" w:hAnsi="Times New Roman" w:cs="Times New Roman"/>
          <w:sz w:val="24"/>
          <w:szCs w:val="24"/>
        </w:rPr>
        <w:t>Strachotová</w:t>
      </w:r>
    </w:p>
    <w:p w14:paraId="055DB4C0" w14:textId="576D0A18" w:rsidR="00187F2F" w:rsidRPr="0049495F" w:rsidRDefault="00187F2F" w:rsidP="00187F2F">
      <w:pPr>
        <w:pStyle w:val="Bezmezer"/>
        <w:rPr>
          <w:sz w:val="24"/>
          <w:szCs w:val="24"/>
        </w:rPr>
      </w:pPr>
      <w:r w:rsidRPr="0049495F">
        <w:rPr>
          <w:sz w:val="24"/>
          <w:szCs w:val="24"/>
        </w:rPr>
        <w:t xml:space="preserve">       Asistenti pedagoga: Bc. V. Prokůpek </w:t>
      </w:r>
      <w:proofErr w:type="spellStart"/>
      <w:proofErr w:type="gramStart"/>
      <w:r w:rsidRPr="0049495F">
        <w:rPr>
          <w:sz w:val="24"/>
          <w:szCs w:val="24"/>
        </w:rPr>
        <w:t>DiS</w:t>
      </w:r>
      <w:proofErr w:type="spellEnd"/>
      <w:r w:rsidRPr="0049495F">
        <w:rPr>
          <w:sz w:val="24"/>
          <w:szCs w:val="24"/>
        </w:rPr>
        <w:t>,  P.</w:t>
      </w:r>
      <w:proofErr w:type="gramEnd"/>
      <w:r w:rsidRPr="0049495F">
        <w:rPr>
          <w:sz w:val="24"/>
          <w:szCs w:val="24"/>
        </w:rPr>
        <w:t xml:space="preserve"> </w:t>
      </w:r>
      <w:proofErr w:type="spellStart"/>
      <w:r w:rsidRPr="0049495F">
        <w:rPr>
          <w:sz w:val="24"/>
          <w:szCs w:val="24"/>
        </w:rPr>
        <w:t>Bársony</w:t>
      </w:r>
      <w:proofErr w:type="spellEnd"/>
      <w:r w:rsidRPr="0049495F">
        <w:rPr>
          <w:sz w:val="24"/>
          <w:szCs w:val="24"/>
        </w:rPr>
        <w:t xml:space="preserve">, K. Hnízdilová    </w:t>
      </w:r>
    </w:p>
    <w:p w14:paraId="76EBEDDB" w14:textId="146A71B2" w:rsidR="00187F2F" w:rsidRPr="0049495F" w:rsidRDefault="00187F2F" w:rsidP="00187F2F">
      <w:pPr>
        <w:pStyle w:val="Bezmezer"/>
        <w:rPr>
          <w:sz w:val="24"/>
          <w:szCs w:val="24"/>
        </w:rPr>
      </w:pPr>
      <w:r w:rsidRPr="0049495F">
        <w:rPr>
          <w:sz w:val="24"/>
          <w:szCs w:val="24"/>
        </w:rPr>
        <w:t xml:space="preserve">       T. Langová, Z. Danielová, R. </w:t>
      </w:r>
      <w:proofErr w:type="spellStart"/>
      <w:r w:rsidRPr="0049495F">
        <w:rPr>
          <w:sz w:val="24"/>
          <w:szCs w:val="24"/>
        </w:rPr>
        <w:t>Krapf</w:t>
      </w:r>
      <w:proofErr w:type="spellEnd"/>
      <w:r w:rsidR="008B5A4E" w:rsidRPr="0049495F">
        <w:rPr>
          <w:sz w:val="24"/>
          <w:szCs w:val="24"/>
        </w:rPr>
        <w:t xml:space="preserve">, </w:t>
      </w:r>
      <w:r w:rsidR="008C2579" w:rsidRPr="0049495F">
        <w:rPr>
          <w:sz w:val="24"/>
          <w:szCs w:val="24"/>
        </w:rPr>
        <w:t xml:space="preserve">J. </w:t>
      </w:r>
      <w:proofErr w:type="spellStart"/>
      <w:r w:rsidR="008B5A4E" w:rsidRPr="0049495F">
        <w:rPr>
          <w:sz w:val="24"/>
          <w:szCs w:val="24"/>
        </w:rPr>
        <w:t>Hoznaurová</w:t>
      </w:r>
      <w:proofErr w:type="spellEnd"/>
      <w:r w:rsidR="008B5A4E" w:rsidRPr="0049495F">
        <w:rPr>
          <w:sz w:val="24"/>
          <w:szCs w:val="24"/>
        </w:rPr>
        <w:t xml:space="preserve">, </w:t>
      </w:r>
      <w:r w:rsidR="0063435C" w:rsidRPr="0049495F">
        <w:rPr>
          <w:sz w:val="24"/>
          <w:szCs w:val="24"/>
        </w:rPr>
        <w:t xml:space="preserve">S. </w:t>
      </w:r>
      <w:r w:rsidR="008B5A4E" w:rsidRPr="0049495F">
        <w:rPr>
          <w:sz w:val="24"/>
          <w:szCs w:val="24"/>
        </w:rPr>
        <w:t xml:space="preserve">Grollová, </w:t>
      </w:r>
      <w:r w:rsidR="008C2579" w:rsidRPr="0049495F">
        <w:rPr>
          <w:sz w:val="24"/>
          <w:szCs w:val="24"/>
        </w:rPr>
        <w:t xml:space="preserve">J. </w:t>
      </w:r>
      <w:r w:rsidR="008B5A4E" w:rsidRPr="0049495F">
        <w:rPr>
          <w:sz w:val="24"/>
          <w:szCs w:val="24"/>
        </w:rPr>
        <w:t xml:space="preserve">Pleskotová, </w:t>
      </w:r>
      <w:r w:rsidR="008C2579" w:rsidRPr="0049495F">
        <w:rPr>
          <w:sz w:val="24"/>
          <w:szCs w:val="24"/>
        </w:rPr>
        <w:t xml:space="preserve">E. </w:t>
      </w:r>
      <w:r w:rsidR="008B5A4E" w:rsidRPr="0049495F">
        <w:rPr>
          <w:sz w:val="24"/>
          <w:szCs w:val="24"/>
        </w:rPr>
        <w:t>Koberová,</w:t>
      </w:r>
      <w:r w:rsidRPr="0049495F">
        <w:rPr>
          <w:sz w:val="24"/>
          <w:szCs w:val="24"/>
        </w:rPr>
        <w:t xml:space="preserve"> </w:t>
      </w:r>
      <w:r w:rsidR="009C38A7" w:rsidRPr="0049495F">
        <w:rPr>
          <w:sz w:val="24"/>
          <w:szCs w:val="24"/>
        </w:rPr>
        <w:t>asistenti UA</w:t>
      </w:r>
      <w:r w:rsidR="008C2579" w:rsidRPr="0049495F">
        <w:rPr>
          <w:sz w:val="24"/>
          <w:szCs w:val="24"/>
        </w:rPr>
        <w:t xml:space="preserve"> H.</w:t>
      </w:r>
      <w:r w:rsidR="009C38A7" w:rsidRPr="0049495F">
        <w:rPr>
          <w:sz w:val="24"/>
          <w:szCs w:val="24"/>
        </w:rPr>
        <w:t xml:space="preserve"> </w:t>
      </w:r>
      <w:proofErr w:type="spellStart"/>
      <w:r w:rsidR="008C2579" w:rsidRPr="0049495F">
        <w:rPr>
          <w:sz w:val="24"/>
          <w:szCs w:val="24"/>
        </w:rPr>
        <w:t>Aivazovi</w:t>
      </w:r>
      <w:proofErr w:type="spellEnd"/>
      <w:r w:rsidR="008C2579" w:rsidRPr="0049495F">
        <w:rPr>
          <w:sz w:val="24"/>
          <w:szCs w:val="24"/>
        </w:rPr>
        <w:t xml:space="preserve">, N. </w:t>
      </w:r>
      <w:proofErr w:type="spellStart"/>
      <w:r w:rsidR="008C2579" w:rsidRPr="0049495F">
        <w:rPr>
          <w:sz w:val="24"/>
          <w:szCs w:val="24"/>
        </w:rPr>
        <w:t>Poddubniak</w:t>
      </w:r>
      <w:proofErr w:type="spellEnd"/>
      <w:r w:rsidR="008C2579" w:rsidRPr="0049495F">
        <w:rPr>
          <w:sz w:val="24"/>
          <w:szCs w:val="24"/>
        </w:rPr>
        <w:t xml:space="preserve"> </w:t>
      </w:r>
      <w:r w:rsidRPr="0049495F">
        <w:rPr>
          <w:sz w:val="24"/>
          <w:szCs w:val="24"/>
        </w:rPr>
        <w:t xml:space="preserve"> </w:t>
      </w:r>
    </w:p>
    <w:p w14:paraId="5410EF08" w14:textId="77777777" w:rsidR="00187F2F" w:rsidRPr="008C2579" w:rsidRDefault="00187F2F" w:rsidP="00187F2F">
      <w:pPr>
        <w:pStyle w:val="Bezmezer"/>
        <w:rPr>
          <w:color w:val="FF0000"/>
          <w:sz w:val="24"/>
          <w:szCs w:val="24"/>
        </w:rPr>
      </w:pPr>
    </w:p>
    <w:p w14:paraId="28AEE524" w14:textId="77510919" w:rsidR="00187F2F" w:rsidRPr="0049495F" w:rsidRDefault="00187F2F" w:rsidP="00187F2F">
      <w:pPr>
        <w:rPr>
          <w:rFonts w:ascii="Times New Roman" w:hAnsi="Times New Roman" w:cs="Times New Roman"/>
          <w:sz w:val="24"/>
          <w:szCs w:val="24"/>
        </w:rPr>
      </w:pPr>
      <w:r w:rsidRPr="008C257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49495F">
        <w:rPr>
          <w:rFonts w:ascii="Times New Roman" w:hAnsi="Times New Roman" w:cs="Times New Roman"/>
          <w:sz w:val="24"/>
          <w:szCs w:val="24"/>
        </w:rPr>
        <w:t xml:space="preserve">Zájmové vzdělávání :  školní družina: vedoucí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vych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. ŠD S. Kolomazníková,  P.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Fajcová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       Bc. K.  Holasová (zdravotník školy), K.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Merrelová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(st.), P.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Bársony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Bc. L.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Barvířová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Mgr. A.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Konaševská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>, Bc. K. Hnízdilová, Z. Danielová</w:t>
      </w:r>
      <w:r w:rsidR="008B5A4E" w:rsidRPr="0049495F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8B5A4E" w:rsidRPr="0049495F">
        <w:rPr>
          <w:rFonts w:ascii="Times New Roman" w:hAnsi="Times New Roman" w:cs="Times New Roman"/>
          <w:sz w:val="24"/>
          <w:szCs w:val="24"/>
        </w:rPr>
        <w:t>Libertínová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96ABF" w14:textId="77777777" w:rsidR="00187F2F" w:rsidRPr="0049495F" w:rsidRDefault="00187F2F" w:rsidP="00187F2F">
      <w:pPr>
        <w:ind w:left="1985" w:hanging="1985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                             -   školní klub: Bc. V. Prokůpek,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ved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>. ŠK), L. Černá, PhDr. M. Moravec (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koord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. tenis)                       </w:t>
      </w:r>
    </w:p>
    <w:p w14:paraId="10A104F8" w14:textId="77777777" w:rsidR="00187F2F" w:rsidRPr="0049495F" w:rsidRDefault="00187F2F" w:rsidP="00187F2F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       Správní zaměstnanci školy: J. Sejk (školník), H. Pecharova, Ing.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L.Radoměřská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. školy),  H.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Inger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(hospod. školy), Jakub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Venglář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 (administrativní pracovník) </w:t>
      </w:r>
    </w:p>
    <w:p w14:paraId="0C4860EF" w14:textId="77777777" w:rsidR="00187F2F" w:rsidRPr="0049495F" w:rsidRDefault="00187F2F" w:rsidP="00187F2F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495F">
        <w:rPr>
          <w:rFonts w:ascii="Times New Roman" w:hAnsi="Times New Roman" w:cs="Times New Roman"/>
          <w:sz w:val="24"/>
          <w:szCs w:val="24"/>
        </w:rPr>
        <w:t xml:space="preserve">Správní zaměstnanci školy V. Oravcová, H. Jílková, L. </w:t>
      </w:r>
      <w:proofErr w:type="spellStart"/>
      <w:r w:rsidRPr="0049495F">
        <w:rPr>
          <w:rFonts w:ascii="Times New Roman" w:hAnsi="Times New Roman" w:cs="Times New Roman"/>
          <w:sz w:val="24"/>
          <w:szCs w:val="24"/>
        </w:rPr>
        <w:t>Kurinová</w:t>
      </w:r>
      <w:proofErr w:type="spellEnd"/>
      <w:r w:rsidRPr="0049495F">
        <w:rPr>
          <w:rFonts w:ascii="Times New Roman" w:hAnsi="Times New Roman" w:cs="Times New Roman"/>
          <w:sz w:val="24"/>
          <w:szCs w:val="24"/>
        </w:rPr>
        <w:t xml:space="preserve">, Ž. Gabčová, J. Kaufmanová,  V. Hodek, V. Adámková </w:t>
      </w:r>
    </w:p>
    <w:p w14:paraId="4FBB6533" w14:textId="77777777" w:rsidR="00187F2F" w:rsidRDefault="00187F2F" w:rsidP="00187F2F">
      <w:pPr>
        <w:tabs>
          <w:tab w:val="left" w:pos="234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</w:t>
      </w:r>
    </w:p>
    <w:p w14:paraId="63262E17" w14:textId="0C4BEBB0" w:rsidR="00187F2F" w:rsidRPr="00D02284" w:rsidRDefault="00187F2F" w:rsidP="00187F2F">
      <w:pPr>
        <w:pStyle w:val="Bezmezer"/>
        <w:jc w:val="both"/>
        <w:rPr>
          <w:b/>
          <w:bCs/>
          <w:sz w:val="24"/>
          <w:szCs w:val="24"/>
        </w:rPr>
      </w:pPr>
      <w:r w:rsidRPr="00D02284">
        <w:rPr>
          <w:b/>
          <w:bCs/>
          <w:sz w:val="24"/>
          <w:szCs w:val="24"/>
        </w:rPr>
        <w:t>4) Základní informace o školním roce 202</w:t>
      </w:r>
      <w:r w:rsidR="003644FC" w:rsidRPr="00D02284">
        <w:rPr>
          <w:b/>
          <w:bCs/>
          <w:sz w:val="24"/>
          <w:szCs w:val="24"/>
        </w:rPr>
        <w:t>2</w:t>
      </w:r>
      <w:r w:rsidRPr="00D02284">
        <w:rPr>
          <w:b/>
          <w:bCs/>
          <w:sz w:val="24"/>
          <w:szCs w:val="24"/>
        </w:rPr>
        <w:t>/202</w:t>
      </w:r>
      <w:r w:rsidR="003644FC" w:rsidRPr="00D02284">
        <w:rPr>
          <w:b/>
          <w:bCs/>
          <w:sz w:val="24"/>
          <w:szCs w:val="24"/>
        </w:rPr>
        <w:t>3</w:t>
      </w:r>
      <w:r w:rsidRPr="00D02284">
        <w:rPr>
          <w:b/>
          <w:bCs/>
          <w:sz w:val="24"/>
          <w:szCs w:val="24"/>
        </w:rPr>
        <w:t>,</w:t>
      </w:r>
    </w:p>
    <w:p w14:paraId="4AC31D05" w14:textId="77777777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</w:p>
    <w:p w14:paraId="3A3D1B8A" w14:textId="309A7D2A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sz w:val="24"/>
          <w:szCs w:val="24"/>
        </w:rPr>
        <w:t xml:space="preserve">     Škola pracuje podle školního vzdělávacího programu Škola pro život – škola v pohodě. Učební plány ve školním roce 202</w:t>
      </w:r>
      <w:r w:rsidR="003644FC" w:rsidRPr="00D02284">
        <w:rPr>
          <w:sz w:val="24"/>
          <w:szCs w:val="24"/>
        </w:rPr>
        <w:t>2</w:t>
      </w:r>
      <w:r w:rsidRPr="00D02284">
        <w:rPr>
          <w:sz w:val="24"/>
          <w:szCs w:val="24"/>
        </w:rPr>
        <w:t>/2</w:t>
      </w:r>
      <w:r w:rsidR="003644FC" w:rsidRPr="00D02284">
        <w:rPr>
          <w:sz w:val="24"/>
          <w:szCs w:val="24"/>
        </w:rPr>
        <w:t>3</w:t>
      </w:r>
      <w:r w:rsidRPr="00D02284">
        <w:rPr>
          <w:sz w:val="24"/>
          <w:szCs w:val="24"/>
        </w:rPr>
        <w:t xml:space="preserve"> byly vcelku splněny.  </w:t>
      </w:r>
    </w:p>
    <w:p w14:paraId="555644FD" w14:textId="77777777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sz w:val="24"/>
          <w:szCs w:val="24"/>
        </w:rPr>
        <w:t xml:space="preserve">Na základě žádosti rodičů mohli žáci s vyhraněným zájmem využívat individuální učební </w:t>
      </w:r>
    </w:p>
    <w:p w14:paraId="69A17F2A" w14:textId="41E28F99" w:rsidR="00187F2F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sz w:val="24"/>
          <w:szCs w:val="24"/>
        </w:rPr>
        <w:t xml:space="preserve">plán a úpravu programu vzdělávání. </w:t>
      </w:r>
    </w:p>
    <w:p w14:paraId="2BABC31D" w14:textId="05CABC2C" w:rsidR="00B75C88" w:rsidRPr="00B75C88" w:rsidRDefault="00B75C88" w:rsidP="00B75C88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C88">
        <w:rPr>
          <w:rFonts w:ascii="Times New Roman" w:hAnsi="Times New Roman" w:cs="Times New Roman"/>
          <w:sz w:val="24"/>
          <w:szCs w:val="24"/>
        </w:rPr>
        <w:t xml:space="preserve">Hlavním úspěchem, je udržení stálého vysokého standardu školy ve všech směrech, přes všechny problémy, které musíme průběžně řešit, což bylo průběžné začlenění dětí z Ukrajiny, včetně jejich výuky </w:t>
      </w:r>
      <w:proofErr w:type="spellStart"/>
      <w:r w:rsidRPr="00B75C88">
        <w:rPr>
          <w:rFonts w:ascii="Times New Roman" w:hAnsi="Times New Roman" w:cs="Times New Roman"/>
          <w:sz w:val="24"/>
          <w:szCs w:val="24"/>
        </w:rPr>
        <w:t>Čj</w:t>
      </w:r>
      <w:proofErr w:type="spellEnd"/>
      <w:r w:rsidRPr="00B75C88">
        <w:rPr>
          <w:rFonts w:ascii="Times New Roman" w:hAnsi="Times New Roman" w:cs="Times New Roman"/>
          <w:sz w:val="24"/>
          <w:szCs w:val="24"/>
        </w:rPr>
        <w:t xml:space="preserve"> a dalších přestupujících dětí, informování rodičů s odlišným mateřským jazykem).</w:t>
      </w:r>
    </w:p>
    <w:p w14:paraId="7398659E" w14:textId="77777777" w:rsidR="00187F2F" w:rsidRPr="00B75C88" w:rsidRDefault="00187F2F" w:rsidP="00187F2F">
      <w:pPr>
        <w:pStyle w:val="Bezmezer"/>
        <w:jc w:val="both"/>
        <w:rPr>
          <w:sz w:val="24"/>
          <w:szCs w:val="24"/>
        </w:rPr>
      </w:pPr>
      <w:r w:rsidRPr="00B75C88">
        <w:rPr>
          <w:sz w:val="24"/>
          <w:szCs w:val="24"/>
        </w:rPr>
        <w:t>Průběžně probíhají úpravy vzdělávacího programu a úpravy řádů školy.</w:t>
      </w:r>
    </w:p>
    <w:p w14:paraId="05A5966E" w14:textId="193AB00A" w:rsidR="00187F2F" w:rsidRPr="00B75C88" w:rsidRDefault="00664D03" w:rsidP="00187F2F">
      <w:pPr>
        <w:pStyle w:val="Bezmezer"/>
        <w:jc w:val="both"/>
        <w:rPr>
          <w:rStyle w:val="eop"/>
          <w:sz w:val="24"/>
          <w:szCs w:val="24"/>
        </w:rPr>
      </w:pPr>
      <w:r w:rsidRPr="00B75C88">
        <w:rPr>
          <w:rStyle w:val="normaltextrun"/>
          <w:sz w:val="24"/>
          <w:szCs w:val="24"/>
        </w:rPr>
        <w:t>Pokračovala</w:t>
      </w:r>
      <w:r w:rsidR="00187F2F" w:rsidRPr="00B75C88">
        <w:rPr>
          <w:rStyle w:val="normaltextrun"/>
          <w:sz w:val="24"/>
          <w:szCs w:val="24"/>
        </w:rPr>
        <w:t xml:space="preserve"> příprav</w:t>
      </w:r>
      <w:r w:rsidRPr="00B75C88">
        <w:rPr>
          <w:rStyle w:val="normaltextrun"/>
          <w:sz w:val="24"/>
          <w:szCs w:val="24"/>
        </w:rPr>
        <w:t>a</w:t>
      </w:r>
      <w:r w:rsidR="00187F2F" w:rsidRPr="00B75C88">
        <w:rPr>
          <w:rStyle w:val="normaltextrun"/>
          <w:sz w:val="24"/>
          <w:szCs w:val="24"/>
        </w:rPr>
        <w:t xml:space="preserve"> učitelů </w:t>
      </w:r>
      <w:r w:rsidR="00C765F5" w:rsidRPr="00B75C88">
        <w:rPr>
          <w:sz w:val="24"/>
          <w:szCs w:val="24"/>
        </w:rPr>
        <w:t>v ICT, v rámci významného vstupu ICT do ŠVP (digitální kompetence prakticky v M, </w:t>
      </w:r>
      <w:proofErr w:type="spellStart"/>
      <w:r w:rsidR="00C765F5" w:rsidRPr="00B75C88">
        <w:rPr>
          <w:sz w:val="24"/>
          <w:szCs w:val="24"/>
        </w:rPr>
        <w:t>Čj</w:t>
      </w:r>
      <w:proofErr w:type="spellEnd"/>
      <w:r w:rsidR="00C765F5" w:rsidRPr="00B75C88">
        <w:rPr>
          <w:sz w:val="24"/>
          <w:szCs w:val="24"/>
        </w:rPr>
        <w:t xml:space="preserve"> a lit., </w:t>
      </w:r>
      <w:proofErr w:type="gramStart"/>
      <w:r w:rsidR="00C765F5" w:rsidRPr="00B75C88">
        <w:rPr>
          <w:sz w:val="24"/>
          <w:szCs w:val="24"/>
        </w:rPr>
        <w:t>3D</w:t>
      </w:r>
      <w:proofErr w:type="gramEnd"/>
      <w:r w:rsidR="00C765F5" w:rsidRPr="00B75C88">
        <w:rPr>
          <w:sz w:val="24"/>
          <w:szCs w:val="24"/>
        </w:rPr>
        <w:t xml:space="preserve"> </w:t>
      </w:r>
      <w:proofErr w:type="spellStart"/>
      <w:r w:rsidR="00C765F5" w:rsidRPr="00B75C88">
        <w:rPr>
          <w:sz w:val="24"/>
          <w:szCs w:val="24"/>
        </w:rPr>
        <w:t>scan</w:t>
      </w:r>
      <w:proofErr w:type="spellEnd"/>
      <w:r w:rsidR="00C765F5" w:rsidRPr="00B75C88">
        <w:rPr>
          <w:sz w:val="24"/>
          <w:szCs w:val="24"/>
        </w:rPr>
        <w:t xml:space="preserve">. </w:t>
      </w:r>
      <w:proofErr w:type="spellStart"/>
      <w:r w:rsidR="00C765F5" w:rsidRPr="00B75C88">
        <w:rPr>
          <w:sz w:val="24"/>
          <w:szCs w:val="24"/>
        </w:rPr>
        <w:t>dig</w:t>
      </w:r>
      <w:proofErr w:type="spellEnd"/>
      <w:r w:rsidR="00C765F5" w:rsidRPr="00B75C88">
        <w:rPr>
          <w:sz w:val="24"/>
          <w:szCs w:val="24"/>
        </w:rPr>
        <w:t>. objekty).</w:t>
      </w:r>
    </w:p>
    <w:p w14:paraId="5E8E68CF" w14:textId="77777777" w:rsidR="00305A3B" w:rsidRPr="00D02284" w:rsidRDefault="00305A3B" w:rsidP="00187F2F">
      <w:pPr>
        <w:pStyle w:val="Bezmezer"/>
        <w:jc w:val="both"/>
        <w:rPr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1003"/>
        <w:gridCol w:w="1004"/>
        <w:gridCol w:w="1003"/>
        <w:gridCol w:w="1003"/>
        <w:gridCol w:w="1003"/>
        <w:gridCol w:w="1003"/>
        <w:gridCol w:w="1004"/>
        <w:gridCol w:w="1003"/>
      </w:tblGrid>
      <w:tr w:rsidR="00305A3B" w14:paraId="28CEEE5C" w14:textId="77777777" w:rsidTr="00305A3B">
        <w:trPr>
          <w:trHeight w:val="290"/>
        </w:trPr>
        <w:tc>
          <w:tcPr>
            <w:tcW w:w="3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034993" w14:textId="77777777" w:rsidR="00305A3B" w:rsidRP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05A3B">
              <w:rPr>
                <w:rFonts w:ascii="Calibri" w:hAnsi="Calibri" w:cs="Calibri"/>
                <w:b/>
                <w:bCs/>
                <w:color w:val="000000"/>
              </w:rPr>
              <w:t xml:space="preserve">Prospěch 1. pololetí </w:t>
            </w:r>
            <w:proofErr w:type="gramStart"/>
            <w:r w:rsidRPr="00305A3B">
              <w:rPr>
                <w:rFonts w:ascii="Calibri" w:hAnsi="Calibri" w:cs="Calibri"/>
                <w:b/>
                <w:bCs/>
                <w:color w:val="000000"/>
              </w:rPr>
              <w:t>2022 - 23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8771E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A29CCE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A6FBC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1517A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138EA7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F86935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A3B" w14:paraId="6E4D42D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080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CEC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vyznamenáním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B6A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034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64A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Nehodnoceno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2F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Neklasifikováno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200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Uvolněno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30F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Uznáno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68C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Průměr</w:t>
            </w:r>
          </w:p>
        </w:tc>
      </w:tr>
      <w:tr w:rsidR="00305A3B" w14:paraId="1AA14F7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C93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198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FBA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049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2C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4FE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5B9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51E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E9C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</w:tr>
      <w:tr w:rsidR="00305A3B" w14:paraId="393F83F0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19F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20D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E6B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078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211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13D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0AD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089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245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05A3B" w14:paraId="6AD47E0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4F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501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60C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3A0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79D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B9C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AEE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03E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425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05A3B" w14:paraId="6DB8A79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F4D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D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C66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806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EC4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445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DB0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8D6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B8C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D7B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05A3B" w14:paraId="6A782B3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9F2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7DB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106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E0C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6C2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3A2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110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275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BFA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</w:tr>
      <w:tr w:rsidR="00305A3B" w14:paraId="23B6D1E1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4DC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835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9B7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264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3E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EDD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43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E3C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50F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</w:t>
            </w:r>
          </w:p>
        </w:tc>
      </w:tr>
      <w:tr w:rsidR="00305A3B" w14:paraId="33A1732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61A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375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894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663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751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F22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E91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7F3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C1B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1,17</w:t>
            </w:r>
          </w:p>
        </w:tc>
      </w:tr>
      <w:tr w:rsidR="00305A3B" w14:paraId="7F5B8CC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50F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5EA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225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110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7CC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AC3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B69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74F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940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</w:t>
            </w:r>
          </w:p>
        </w:tc>
      </w:tr>
      <w:tr w:rsidR="00305A3B" w14:paraId="79CD4CA1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D65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4B1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3F5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4D1B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7C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F66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AF1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23F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1C3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</w:tr>
      <w:tr w:rsidR="00305A3B" w14:paraId="6CF65881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AB9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418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F1A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2EB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124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19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653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049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CAC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</w:tr>
      <w:tr w:rsidR="00305A3B" w14:paraId="0D7FA46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398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18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667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13C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1DB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21C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664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426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C1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</w:t>
            </w:r>
          </w:p>
        </w:tc>
      </w:tr>
      <w:tr w:rsidR="00305A3B" w14:paraId="3361DE8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A44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60E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A2F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4C38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F2E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29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7D0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DA1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E4E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1,31</w:t>
            </w:r>
          </w:p>
        </w:tc>
      </w:tr>
      <w:tr w:rsidR="00305A3B" w14:paraId="773ED4B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1FB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2D9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7EC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9E1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990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5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64D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82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3B8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</w:tr>
      <w:tr w:rsidR="00305A3B" w14:paraId="4A6FF3F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DB3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436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49A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113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557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475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D7E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B59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6BE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</w:tr>
      <w:tr w:rsidR="00305A3B" w14:paraId="07A7754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D2D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B3C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6C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353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105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8E53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51F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484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9EC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305A3B" w14:paraId="2516ED0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9CB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DA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D95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D0A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5B6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877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9C2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29D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E4A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</w:tr>
      <w:tr w:rsidR="00305A3B" w14:paraId="5518A0E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C92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27F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567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5A8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1A2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E7E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205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8AA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71A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</w:t>
            </w:r>
          </w:p>
        </w:tc>
      </w:tr>
      <w:tr w:rsidR="00305A3B" w14:paraId="034473D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F0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403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748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A8D3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FC6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CBB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E0F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CB2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A74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</w:t>
            </w:r>
          </w:p>
        </w:tc>
      </w:tr>
      <w:tr w:rsidR="00305A3B" w14:paraId="15872CD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EA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584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395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C7B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ED7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696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F5C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7B9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88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</w:tr>
      <w:tr w:rsidR="00305A3B" w14:paraId="0A7938A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173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3E8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747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52A3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34C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39ED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C6C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488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88D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</w:t>
            </w:r>
          </w:p>
        </w:tc>
      </w:tr>
      <w:tr w:rsidR="00305A3B" w14:paraId="70DC376A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A1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A9A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015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4D5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C4C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A20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7B5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1E9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F90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</w:tr>
      <w:tr w:rsidR="00305A3B" w14:paraId="05D4823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E5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1B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F2E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5A8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73D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AD1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3F9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B4D2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2A0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</w:t>
            </w:r>
          </w:p>
        </w:tc>
      </w:tr>
      <w:tr w:rsidR="00305A3B" w14:paraId="7BB4B96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681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2A5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B3C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BC4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A13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C33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840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DE7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A61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</w:t>
            </w:r>
          </w:p>
        </w:tc>
      </w:tr>
      <w:tr w:rsidR="00305A3B" w14:paraId="72B8944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C5D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6A0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02E0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484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FE6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967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60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7CD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F36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1,38</w:t>
            </w:r>
          </w:p>
        </w:tc>
      </w:tr>
      <w:tr w:rsidR="00305A3B" w14:paraId="1B42DEF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FC2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53A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38E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DC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077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11F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BB6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238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D17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</w:tr>
      <w:tr w:rsidR="00305A3B" w14:paraId="220CF84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1CB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C15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1D2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FBA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E0E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D05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BF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3B0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FE7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</w:t>
            </w:r>
          </w:p>
        </w:tc>
      </w:tr>
      <w:tr w:rsidR="00305A3B" w14:paraId="16E3D87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1FA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B4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8DA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CD4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4BA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DDA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E19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AE0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06E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1,33</w:t>
            </w:r>
          </w:p>
        </w:tc>
      </w:tr>
      <w:tr w:rsidR="00305A3B" w14:paraId="17261AC0" w14:textId="77777777" w:rsidTr="00305A3B">
        <w:trPr>
          <w:trHeight w:val="290"/>
        </w:trPr>
        <w:tc>
          <w:tcPr>
            <w:tcW w:w="301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F4DD98" w14:textId="77777777" w:rsidR="00305A3B" w:rsidRP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305A3B">
              <w:rPr>
                <w:rFonts w:ascii="Calibri" w:hAnsi="Calibri" w:cs="Calibri"/>
                <w:b/>
                <w:bCs/>
                <w:color w:val="000000"/>
              </w:rPr>
              <w:t xml:space="preserve">Prospěch 2. pololetí </w:t>
            </w:r>
            <w:proofErr w:type="gramStart"/>
            <w:r w:rsidRPr="00305A3B">
              <w:rPr>
                <w:rFonts w:ascii="Calibri" w:hAnsi="Calibri" w:cs="Calibri"/>
                <w:b/>
                <w:bCs/>
                <w:color w:val="000000"/>
              </w:rPr>
              <w:t>2022 - 23</w:t>
            </w:r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8793CF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24B12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AC6AA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84417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9D03FE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3180C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05A3B" w14:paraId="12D7015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040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056E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vyznamenáním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F93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D6D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Neprospělo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263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Nehodnoceno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D3B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Neklasifikováno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940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Uvolněno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F4B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Uznáno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C2F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Průměr</w:t>
            </w:r>
          </w:p>
        </w:tc>
      </w:tr>
      <w:tr w:rsidR="00305A3B" w14:paraId="416B776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E8A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64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ECE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E50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792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138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0E2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194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73F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</w:tr>
      <w:tr w:rsidR="00305A3B" w14:paraId="0A8F8C7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1AD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65B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86E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8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D24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300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492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1C4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E79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</w:tr>
      <w:tr w:rsidR="00305A3B" w14:paraId="779C0A1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064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AE9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0C4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104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290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96D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3AE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A17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266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</w:tr>
      <w:tr w:rsidR="00305A3B" w14:paraId="2E966871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E13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D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C29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A7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C7E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CD9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719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A5D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3B7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2E1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</w:tr>
      <w:tr w:rsidR="00305A3B" w14:paraId="479F034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934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485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E06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368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40A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E51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737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09A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FD5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1,23</w:t>
            </w:r>
          </w:p>
        </w:tc>
      </w:tr>
      <w:tr w:rsidR="00305A3B" w14:paraId="7157DC17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246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045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9E4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E7D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420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107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947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9C2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845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</w:t>
            </w:r>
          </w:p>
        </w:tc>
      </w:tr>
      <w:tr w:rsidR="00305A3B" w14:paraId="71BD2075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45A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10A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EA5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32F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0C2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95D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83D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8DD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8C6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</w:t>
            </w:r>
          </w:p>
        </w:tc>
      </w:tr>
      <w:tr w:rsidR="00305A3B" w14:paraId="28F0EF40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2EE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0ED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38B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239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3B6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40B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BE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3E9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EDA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</w:tr>
      <w:tr w:rsidR="00305A3B" w14:paraId="75BB2597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3D6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238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2DA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A60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46A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9F9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90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BE2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1AE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</w:tr>
      <w:tr w:rsidR="00305A3B" w14:paraId="5A3CDA8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1BB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6A6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298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B83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5C5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B7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D9E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6BA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F0F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</w:t>
            </w:r>
          </w:p>
        </w:tc>
      </w:tr>
      <w:tr w:rsidR="00305A3B" w14:paraId="78A7AC89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3C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4EF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355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69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C1E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D25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57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30E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B53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</w:t>
            </w:r>
          </w:p>
        </w:tc>
      </w:tr>
      <w:tr w:rsidR="00305A3B" w14:paraId="1FCCFA2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EE6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5E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3FB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6F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1E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10D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D1F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8E2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832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</w:t>
            </w:r>
          </w:p>
        </w:tc>
      </w:tr>
      <w:tr w:rsidR="00305A3B" w14:paraId="350779A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F1C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0ED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41D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D3E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91E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E36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AF2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ED0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874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1,47</w:t>
            </w:r>
          </w:p>
        </w:tc>
      </w:tr>
      <w:tr w:rsidR="00305A3B" w14:paraId="7734C940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C07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185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533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32C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04C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516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F4E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0DA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91A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305A3B" w14:paraId="26C16D2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A4F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912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0F5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60AD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EDA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9F1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641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05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0B5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1,27</w:t>
            </w:r>
          </w:p>
        </w:tc>
      </w:tr>
      <w:tr w:rsidR="00305A3B" w14:paraId="7DCA658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6B7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2B7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6A7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6F5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2BD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7DB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DE0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7D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35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1,35</w:t>
            </w:r>
          </w:p>
        </w:tc>
      </w:tr>
      <w:tr w:rsidR="00305A3B" w14:paraId="75EFE1CF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35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853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94E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6C0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7FD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13C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B8F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EFB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0F5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1,63</w:t>
            </w:r>
          </w:p>
        </w:tc>
      </w:tr>
      <w:tr w:rsidR="00305A3B" w14:paraId="3E58709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6B48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F32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74B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5DE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72E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E76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5D8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726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387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</w:tr>
      <w:tr w:rsidR="00305A3B" w14:paraId="22DA80D4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12F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AF6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C1B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E55A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C3E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65D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926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E37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1D9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</w:t>
            </w:r>
          </w:p>
        </w:tc>
      </w:tr>
      <w:tr w:rsidR="00305A3B" w14:paraId="4237737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FD5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A30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90B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E33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8E8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869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769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59B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B48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</w:t>
            </w:r>
          </w:p>
        </w:tc>
      </w:tr>
      <w:tr w:rsidR="00305A3B" w14:paraId="1A0B79F6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992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A5B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1FD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38D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AA1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CBE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784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8AE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4F2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1,51</w:t>
            </w:r>
          </w:p>
        </w:tc>
      </w:tr>
      <w:tr w:rsidR="00305A3B" w14:paraId="72014F92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851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C27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F88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76C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128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A0B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C7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193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363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1,69</w:t>
            </w:r>
          </w:p>
        </w:tc>
      </w:tr>
      <w:tr w:rsidR="00305A3B" w14:paraId="520256D8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81A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005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028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486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F40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C0F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FEE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B3B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5E7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1,67</w:t>
            </w:r>
          </w:p>
        </w:tc>
      </w:tr>
      <w:tr w:rsidR="00305A3B" w14:paraId="54B9F3DB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853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VIII.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8CA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142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9B7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189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828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24B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AE9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75E0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</w:t>
            </w:r>
          </w:p>
        </w:tc>
      </w:tr>
      <w:tr w:rsidR="00305A3B" w14:paraId="134A85F3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FE7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A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CFE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C56E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F81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1A4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A994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472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8D4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8C2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</w:t>
            </w:r>
          </w:p>
        </w:tc>
      </w:tr>
      <w:tr w:rsidR="00305A3B" w14:paraId="097FE8FC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687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B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3EA6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409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DC57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B64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458B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9C1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14B3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DCC9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</w:t>
            </w:r>
          </w:p>
        </w:tc>
      </w:tr>
      <w:tr w:rsidR="00305A3B" w14:paraId="43538B4D" w14:textId="77777777">
        <w:trPr>
          <w:trHeight w:val="2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B67C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IX. C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699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CF0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EFAD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A468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D445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0E2A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5CD1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858F" w14:textId="77777777" w:rsidR="00305A3B" w:rsidRDefault="00305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1,48</w:t>
            </w:r>
          </w:p>
        </w:tc>
      </w:tr>
    </w:tbl>
    <w:p w14:paraId="22C53E99" w14:textId="77777777" w:rsidR="00187F2F" w:rsidRDefault="00187F2F" w:rsidP="00187F2F">
      <w:pPr>
        <w:pStyle w:val="Bezmezer"/>
        <w:jc w:val="both"/>
        <w:rPr>
          <w:color w:val="0070C0"/>
          <w:sz w:val="24"/>
          <w:szCs w:val="24"/>
        </w:rPr>
      </w:pPr>
    </w:p>
    <w:p w14:paraId="03FF3440" w14:textId="77777777" w:rsidR="00187F2F" w:rsidRPr="00D02284" w:rsidRDefault="00187F2F" w:rsidP="00187F2F">
      <w:pPr>
        <w:spacing w:after="0" w:line="240" w:lineRule="auto"/>
        <w:ind w:left="785"/>
        <w:jc w:val="both"/>
        <w:rPr>
          <w:rFonts w:eastAsia="Times New Roman"/>
          <w:b/>
          <w:bCs/>
          <w:i/>
          <w:iCs/>
          <w:szCs w:val="24"/>
          <w:lang w:eastAsia="cs-CZ"/>
        </w:rPr>
      </w:pPr>
      <w:r w:rsidRPr="00D02284">
        <w:rPr>
          <w:rFonts w:eastAsia="Times New Roman"/>
          <w:b/>
          <w:bCs/>
          <w:i/>
          <w:iCs/>
          <w:szCs w:val="24"/>
          <w:lang w:eastAsia="cs-CZ"/>
        </w:rPr>
        <w:t xml:space="preserve">jazykové vzdělávání a jeho podpora </w:t>
      </w:r>
    </w:p>
    <w:p w14:paraId="7084255B" w14:textId="63D2B377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sz w:val="24"/>
          <w:szCs w:val="24"/>
        </w:rPr>
        <w:t xml:space="preserve">            Naše škola dlouhodobě poskytuje kvalitní výuku cizích jazyků. Cizí jazyky (v tomto školním roce Aj, </w:t>
      </w:r>
      <w:proofErr w:type="spellStart"/>
      <w:r w:rsidRPr="00D02284">
        <w:rPr>
          <w:sz w:val="24"/>
          <w:szCs w:val="24"/>
        </w:rPr>
        <w:t>Nj</w:t>
      </w:r>
      <w:proofErr w:type="spellEnd"/>
      <w:r w:rsidRPr="00D02284">
        <w:rPr>
          <w:sz w:val="24"/>
          <w:szCs w:val="24"/>
        </w:rPr>
        <w:t xml:space="preserve"> a </w:t>
      </w:r>
      <w:proofErr w:type="spellStart"/>
      <w:r w:rsidR="004F0DC6" w:rsidRPr="00D02284">
        <w:rPr>
          <w:sz w:val="24"/>
          <w:szCs w:val="24"/>
        </w:rPr>
        <w:t>Š</w:t>
      </w:r>
      <w:r w:rsidRPr="00D02284">
        <w:rPr>
          <w:sz w:val="24"/>
          <w:szCs w:val="24"/>
        </w:rPr>
        <w:t>j</w:t>
      </w:r>
      <w:proofErr w:type="spellEnd"/>
      <w:r w:rsidRPr="00D02284">
        <w:rPr>
          <w:sz w:val="24"/>
          <w:szCs w:val="24"/>
        </w:rPr>
        <w:t>) vyučovalo 11 učitelů, Anglický jazyk, jako povinný předmět vyučujeme od 1. ročníku</w:t>
      </w:r>
      <w:r w:rsidRPr="00D02284">
        <w:rPr>
          <w:sz w:val="24"/>
          <w:szCs w:val="24"/>
          <w:u w:val="single"/>
        </w:rPr>
        <w:t>,</w:t>
      </w:r>
      <w:r w:rsidRPr="00D02284">
        <w:rPr>
          <w:sz w:val="24"/>
          <w:szCs w:val="24"/>
        </w:rPr>
        <w:t xml:space="preserve"> od 8. ročníku si žáci vybírají druhý povinný cizí jazyk.  </w:t>
      </w:r>
    </w:p>
    <w:p w14:paraId="189A1769" w14:textId="7C77987D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sz w:val="24"/>
          <w:szCs w:val="24"/>
        </w:rPr>
        <w:t xml:space="preserve">          </w:t>
      </w:r>
      <w:r w:rsidR="000B5D82" w:rsidRPr="00D02284">
        <w:rPr>
          <w:sz w:val="24"/>
          <w:szCs w:val="24"/>
        </w:rPr>
        <w:t xml:space="preserve">V letošním roce s opět uskutečnily zahraniční </w:t>
      </w:r>
      <w:r w:rsidRPr="00D02284">
        <w:rPr>
          <w:sz w:val="24"/>
          <w:szCs w:val="24"/>
        </w:rPr>
        <w:t xml:space="preserve">doprovodné akce zaměřené na poznávání cizích zemí. </w:t>
      </w:r>
    </w:p>
    <w:p w14:paraId="6A80DAA7" w14:textId="75FEF5BD" w:rsidR="00187F2F" w:rsidRPr="00D02284" w:rsidRDefault="00187F2F" w:rsidP="00187F2F">
      <w:pPr>
        <w:pStyle w:val="Bezmezer"/>
        <w:jc w:val="both"/>
        <w:rPr>
          <w:sz w:val="24"/>
          <w:szCs w:val="24"/>
        </w:rPr>
      </w:pPr>
      <w:r w:rsidRPr="00D02284">
        <w:rPr>
          <w:rStyle w:val="eop"/>
          <w:sz w:val="24"/>
          <w:szCs w:val="24"/>
        </w:rPr>
        <w:t>I v</w:t>
      </w:r>
      <w:r w:rsidRPr="00D02284">
        <w:rPr>
          <w:rStyle w:val="normaltextrun"/>
          <w:sz w:val="24"/>
          <w:szCs w:val="24"/>
        </w:rPr>
        <w:t> tomto školním roce se pokračuje s výukou českého jazyka pro cizince (individuální a skupinové hodiny, asistence)</w:t>
      </w:r>
      <w:r w:rsidR="004F0DC6" w:rsidRPr="00D02284">
        <w:rPr>
          <w:rStyle w:val="normaltextrun"/>
          <w:sz w:val="24"/>
          <w:szCs w:val="24"/>
        </w:rPr>
        <w:t>.</w:t>
      </w:r>
      <w:r w:rsidRPr="00D02284">
        <w:rPr>
          <w:rStyle w:val="eop"/>
          <w:sz w:val="24"/>
          <w:szCs w:val="24"/>
        </w:rPr>
        <w:t> </w:t>
      </w:r>
    </w:p>
    <w:p w14:paraId="6C512BC1" w14:textId="77777777" w:rsidR="00187F2F" w:rsidRDefault="00187F2F" w:rsidP="00187F2F">
      <w:pPr>
        <w:spacing w:line="240" w:lineRule="auto"/>
        <w:jc w:val="both"/>
        <w:rPr>
          <w:rFonts w:eastAsia="Times New Roman"/>
          <w:color w:val="0070C0"/>
          <w:szCs w:val="24"/>
          <w:lang w:eastAsia="cs-CZ"/>
        </w:rPr>
      </w:pPr>
    </w:p>
    <w:p w14:paraId="01088B52" w14:textId="77777777" w:rsidR="00187F2F" w:rsidRPr="00D02284" w:rsidRDefault="00187F2F" w:rsidP="00187F2F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4"/>
          <w:lang w:eastAsia="cs-CZ"/>
        </w:rPr>
      </w:pPr>
      <w:r w:rsidRPr="00D02284">
        <w:rPr>
          <w:rFonts w:eastAsia="Times New Roman"/>
          <w:b/>
          <w:bCs/>
          <w:i/>
          <w:iCs/>
          <w:szCs w:val="24"/>
          <w:lang w:eastAsia="cs-CZ"/>
        </w:rPr>
        <w:t xml:space="preserve">pedagogičtí pracovníci (odborná kvalifikace podle zákona č. 563/2004 Sb., </w:t>
      </w:r>
      <w:r w:rsidRPr="00D02284">
        <w:rPr>
          <w:rFonts w:eastAsia="Times New Roman"/>
          <w:b/>
          <w:bCs/>
          <w:i/>
          <w:iCs/>
          <w:szCs w:val="24"/>
          <w:lang w:eastAsia="cs-CZ"/>
        </w:rPr>
        <w:br/>
        <w:t xml:space="preserve">o pedagogických pracovnících, ve znění pozdějších předpisů – nikoli aprobovanost), </w:t>
      </w:r>
    </w:p>
    <w:tbl>
      <w:tblPr>
        <w:tblpPr w:leftFromText="141" w:rightFromText="141" w:bottomFromText="160" w:vertAnchor="text" w:horzAnchor="margin" w:tblpXSpec="right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2284" w:rsidRPr="00D02284" w14:paraId="495E4B60" w14:textId="77777777" w:rsidTr="00187F2F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2C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9C57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ped</w:t>
            </w:r>
            <w:proofErr w:type="spellEnd"/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prac</w:t>
            </w:r>
            <w:proofErr w:type="spellEnd"/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.  celkem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B18A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ped</w:t>
            </w:r>
            <w:proofErr w:type="spellEnd"/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prac</w:t>
            </w:r>
            <w:proofErr w:type="spellEnd"/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. s odbornou kvalifikací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BF65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D02284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ped</w:t>
            </w:r>
            <w:proofErr w:type="spellEnd"/>
            <w:r w:rsidRPr="00D02284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. </w:t>
            </w:r>
            <w:proofErr w:type="spellStart"/>
            <w:r w:rsidRPr="00D02284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prac</w:t>
            </w:r>
            <w:proofErr w:type="spellEnd"/>
            <w:r w:rsidRPr="00D02284">
              <w:rPr>
                <w:rFonts w:eastAsia="Times New Roman"/>
                <w:b/>
                <w:bCs/>
                <w:spacing w:val="-10"/>
                <w:sz w:val="20"/>
                <w:szCs w:val="24"/>
                <w:lang w:eastAsia="cs-CZ"/>
              </w:rPr>
              <w:t>. bez odborné</w:t>
            </w:r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D02284" w:rsidRPr="00D02284" w14:paraId="7ADDF813" w14:textId="77777777" w:rsidTr="00187F2F">
        <w:trPr>
          <w:trHeight w:hRule="exact"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78DE" w14:textId="64356674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 xml:space="preserve">. osoby) </w:t>
            </w:r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br/>
              <w:t>k 31. 12. 202</w:t>
            </w:r>
            <w:r w:rsidR="00664D03"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B211" w14:textId="114798E6" w:rsidR="00187F2F" w:rsidRPr="00D02284" w:rsidRDefault="007F2CE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</w:t>
            </w:r>
            <w:r w:rsidR="008F1844"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12B7" w14:textId="6F37798B" w:rsidR="00187F2F" w:rsidRPr="00D02284" w:rsidRDefault="008F184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677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</w:t>
            </w:r>
          </w:p>
        </w:tc>
      </w:tr>
    </w:tbl>
    <w:p w14:paraId="3082F30E" w14:textId="77777777" w:rsidR="00187F2F" w:rsidRDefault="00187F2F" w:rsidP="00187F2F">
      <w:pPr>
        <w:spacing w:line="240" w:lineRule="auto"/>
        <w:ind w:left="720"/>
        <w:jc w:val="both"/>
        <w:rPr>
          <w:rFonts w:eastAsia="Times New Roman"/>
          <w:color w:val="0070C0"/>
          <w:szCs w:val="24"/>
          <w:lang w:eastAsia="cs-CZ"/>
        </w:rPr>
      </w:pPr>
    </w:p>
    <w:p w14:paraId="2AB32732" w14:textId="77777777" w:rsidR="00187F2F" w:rsidRPr="00D02284" w:rsidRDefault="00187F2F" w:rsidP="00187F2F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4"/>
          <w:lang w:eastAsia="cs-CZ"/>
        </w:rPr>
      </w:pPr>
      <w:r w:rsidRPr="00D02284">
        <w:rPr>
          <w:rFonts w:eastAsia="Times New Roman"/>
          <w:b/>
          <w:bCs/>
          <w:i/>
          <w:iCs/>
          <w:szCs w:val="24"/>
          <w:lang w:eastAsia="cs-CZ"/>
        </w:rPr>
        <w:t>věková struktura pedagogických pracovníků</w:t>
      </w:r>
    </w:p>
    <w:tbl>
      <w:tblPr>
        <w:tblpPr w:leftFromText="141" w:rightFromText="141" w:bottomFromText="16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385"/>
        <w:gridCol w:w="1385"/>
        <w:gridCol w:w="1385"/>
        <w:gridCol w:w="1385"/>
        <w:gridCol w:w="1383"/>
      </w:tblGrid>
      <w:tr w:rsidR="00D02284" w:rsidRPr="00D02284" w14:paraId="0D4EC105" w14:textId="77777777" w:rsidTr="00187F2F">
        <w:trPr>
          <w:trHeight w:hRule="exact" w:val="51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6B1A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věk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84A" w14:textId="77777777" w:rsidR="00187F2F" w:rsidRPr="00D02284" w:rsidRDefault="00187F2F">
            <w:pPr>
              <w:spacing w:line="180" w:lineRule="exact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</w:p>
          <w:p w14:paraId="52BF3289" w14:textId="77777777" w:rsidR="00187F2F" w:rsidRPr="00D02284" w:rsidRDefault="00187F2F">
            <w:pPr>
              <w:spacing w:line="180" w:lineRule="exact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do 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1F1" w14:textId="77777777" w:rsidR="00187F2F" w:rsidRPr="00D02284" w:rsidRDefault="00187F2F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31 - 40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ACE" w14:textId="77777777" w:rsidR="00187F2F" w:rsidRPr="00D02284" w:rsidRDefault="00187F2F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41 - 50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99C7" w14:textId="77777777" w:rsidR="00187F2F" w:rsidRPr="00D02284" w:rsidRDefault="00187F2F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51 - 60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3212" w14:textId="77777777" w:rsidR="00187F2F" w:rsidRPr="00D02284" w:rsidRDefault="00187F2F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61 – a více</w:t>
            </w:r>
          </w:p>
        </w:tc>
      </w:tr>
      <w:tr w:rsidR="00D02284" w:rsidRPr="00D02284" w14:paraId="60ADC6B8" w14:textId="77777777" w:rsidTr="00187F2F">
        <w:trPr>
          <w:trHeight w:hRule="exact" w:val="627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68C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počet (</w:t>
            </w:r>
            <w:proofErr w:type="spellStart"/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fyz</w:t>
            </w:r>
            <w:proofErr w:type="spellEnd"/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.  osoby)</w:t>
            </w:r>
          </w:p>
          <w:p w14:paraId="07B51883" w14:textId="00A13A6C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k  31.  12.  202</w:t>
            </w:r>
            <w:r w:rsidR="00DC1034" w:rsidRPr="00D02284">
              <w:rPr>
                <w:rFonts w:eastAsia="Times New Roman"/>
                <w:b/>
                <w:bCs/>
                <w:spacing w:val="-4"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104A" w14:textId="522602E0" w:rsidR="00187F2F" w:rsidRPr="00D02284" w:rsidRDefault="008F184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B149" w14:textId="6EDA587C" w:rsidR="00187F2F" w:rsidRPr="00D02284" w:rsidRDefault="007F2CE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2</w:t>
            </w:r>
            <w:r w:rsidR="008F1844"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585" w14:textId="4C9B3357" w:rsidR="00187F2F" w:rsidRPr="00D02284" w:rsidRDefault="007F2CE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DA7" w14:textId="234D29F8" w:rsidR="00187F2F" w:rsidRPr="00D02284" w:rsidRDefault="00187F2F">
            <w:pPr>
              <w:spacing w:line="240" w:lineRule="auto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 xml:space="preserve">      </w:t>
            </w:r>
            <w:r w:rsidR="007F2CE2"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FD72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15</w:t>
            </w:r>
          </w:p>
        </w:tc>
      </w:tr>
    </w:tbl>
    <w:p w14:paraId="05AD658D" w14:textId="77777777" w:rsidR="00187F2F" w:rsidRPr="00D02284" w:rsidRDefault="00187F2F" w:rsidP="00187F2F">
      <w:pPr>
        <w:pStyle w:val="Bezmezer"/>
        <w:rPr>
          <w:sz w:val="24"/>
          <w:szCs w:val="24"/>
          <w:lang w:eastAsia="cs-CZ"/>
        </w:rPr>
      </w:pPr>
      <w:r w:rsidRPr="00D02284">
        <w:rPr>
          <w:sz w:val="24"/>
          <w:szCs w:val="24"/>
          <w:lang w:eastAsia="cs-CZ"/>
        </w:rPr>
        <w:t>Celkový počet pedagogických pracovníků v bodě 6 musí být stejný jako v bodě 5.</w:t>
      </w:r>
    </w:p>
    <w:p w14:paraId="681D8A7E" w14:textId="38C90556" w:rsidR="00187F2F" w:rsidRPr="00D02284" w:rsidRDefault="00187F2F" w:rsidP="00187F2F">
      <w:pPr>
        <w:pStyle w:val="Bezmezer"/>
        <w:rPr>
          <w:sz w:val="24"/>
          <w:szCs w:val="24"/>
          <w:lang w:eastAsia="cs-CZ"/>
        </w:rPr>
      </w:pPr>
      <w:r w:rsidRPr="00D02284">
        <w:rPr>
          <w:sz w:val="24"/>
          <w:szCs w:val="24"/>
          <w:lang w:eastAsia="cs-CZ"/>
        </w:rPr>
        <w:t>Průměrný věk pedagogů školy byl 4</w:t>
      </w:r>
      <w:r w:rsidR="00DC1034" w:rsidRPr="00D02284">
        <w:rPr>
          <w:sz w:val="24"/>
          <w:szCs w:val="24"/>
          <w:lang w:eastAsia="cs-CZ"/>
        </w:rPr>
        <w:t>7</w:t>
      </w:r>
      <w:r w:rsidRPr="00D02284">
        <w:rPr>
          <w:sz w:val="24"/>
          <w:szCs w:val="24"/>
          <w:lang w:eastAsia="cs-CZ"/>
        </w:rPr>
        <w:t xml:space="preserve"> roku.</w:t>
      </w:r>
    </w:p>
    <w:p w14:paraId="58D1BD12" w14:textId="3D1ECC86" w:rsidR="00187F2F" w:rsidRPr="00D02284" w:rsidRDefault="00187F2F" w:rsidP="00187F2F">
      <w:pPr>
        <w:pStyle w:val="Bezmezer"/>
        <w:rPr>
          <w:sz w:val="24"/>
          <w:szCs w:val="24"/>
          <w:lang w:eastAsia="cs-CZ"/>
        </w:rPr>
      </w:pPr>
      <w:r w:rsidRPr="00D02284">
        <w:rPr>
          <w:sz w:val="24"/>
          <w:szCs w:val="24"/>
          <w:lang w:eastAsia="cs-CZ"/>
        </w:rPr>
        <w:t xml:space="preserve"> </w:t>
      </w:r>
    </w:p>
    <w:p w14:paraId="014F5274" w14:textId="77777777" w:rsidR="00187F2F" w:rsidRPr="00D02284" w:rsidRDefault="00187F2F" w:rsidP="00187F2F">
      <w:pPr>
        <w:pStyle w:val="Bezmezer"/>
        <w:rPr>
          <w:sz w:val="24"/>
          <w:szCs w:val="24"/>
          <w:lang w:eastAsia="cs-CZ"/>
        </w:rPr>
      </w:pPr>
    </w:p>
    <w:p w14:paraId="5B1AE9BB" w14:textId="5383BD81" w:rsidR="00187F2F" w:rsidRPr="00D02284" w:rsidRDefault="00187F2F" w:rsidP="00187F2F">
      <w:pPr>
        <w:spacing w:after="0" w:line="240" w:lineRule="auto"/>
        <w:ind w:left="360"/>
        <w:jc w:val="both"/>
        <w:rPr>
          <w:rFonts w:eastAsia="Times New Roman"/>
          <w:b/>
          <w:bCs/>
          <w:i/>
          <w:iCs/>
          <w:szCs w:val="24"/>
          <w:lang w:eastAsia="cs-CZ"/>
        </w:rPr>
      </w:pPr>
      <w:r w:rsidRPr="00D02284">
        <w:rPr>
          <w:rFonts w:eastAsia="Times New Roman"/>
          <w:b/>
          <w:bCs/>
          <w:i/>
          <w:iCs/>
          <w:szCs w:val="24"/>
          <w:lang w:eastAsia="cs-CZ"/>
        </w:rPr>
        <w:t>počet zapsaných dětí pro školní rok 202</w:t>
      </w:r>
      <w:r w:rsidR="00664D03" w:rsidRPr="00D02284">
        <w:rPr>
          <w:rFonts w:eastAsia="Times New Roman"/>
          <w:b/>
          <w:bCs/>
          <w:i/>
          <w:iCs/>
          <w:szCs w:val="24"/>
          <w:lang w:eastAsia="cs-CZ"/>
        </w:rPr>
        <w:t>3</w:t>
      </w:r>
      <w:r w:rsidRPr="00D02284">
        <w:rPr>
          <w:rFonts w:eastAsia="Times New Roman"/>
          <w:b/>
          <w:bCs/>
          <w:i/>
          <w:iCs/>
          <w:szCs w:val="24"/>
          <w:lang w:eastAsia="cs-CZ"/>
        </w:rPr>
        <w:t>/202</w:t>
      </w:r>
      <w:r w:rsidR="00664D03" w:rsidRPr="00D02284">
        <w:rPr>
          <w:rFonts w:eastAsia="Times New Roman"/>
          <w:b/>
          <w:bCs/>
          <w:i/>
          <w:iCs/>
          <w:szCs w:val="24"/>
          <w:lang w:eastAsia="cs-CZ"/>
        </w:rPr>
        <w:t>4</w:t>
      </w:r>
      <w:r w:rsidRPr="00D02284">
        <w:rPr>
          <w:rFonts w:eastAsia="Times New Roman"/>
          <w:b/>
          <w:bCs/>
          <w:i/>
          <w:iCs/>
          <w:szCs w:val="24"/>
          <w:lang w:eastAsia="cs-CZ"/>
        </w:rPr>
        <w:t xml:space="preserve"> a odkladů školní docházky (z výkazů pro daný školní rok)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273"/>
        <w:gridCol w:w="2260"/>
        <w:gridCol w:w="2285"/>
      </w:tblGrid>
      <w:tr w:rsidR="00D02284" w:rsidRPr="00D02284" w14:paraId="336239AC" w14:textId="77777777" w:rsidTr="00187F2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09D" w14:textId="77777777" w:rsidR="00187F2F" w:rsidRPr="00D02284" w:rsidRDefault="00187F2F">
            <w:pPr>
              <w:spacing w:line="240" w:lineRule="auto"/>
              <w:jc w:val="both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A8A2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zapsané děti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2147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přijaté děti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4CC7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pacing w:val="-6"/>
                <w:sz w:val="20"/>
                <w:szCs w:val="24"/>
                <w:lang w:eastAsia="cs-CZ"/>
              </w:rPr>
              <w:t>odklady škol. docházky</w:t>
            </w:r>
          </w:p>
        </w:tc>
      </w:tr>
      <w:tr w:rsidR="00D02284" w:rsidRPr="00D02284" w14:paraId="3055438A" w14:textId="77777777" w:rsidTr="00187F2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4AFB" w14:textId="77777777" w:rsidR="00187F2F" w:rsidRPr="00D02284" w:rsidRDefault="00187F2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počet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74AD" w14:textId="33BF10F5" w:rsidR="00187F2F" w:rsidRPr="00D02284" w:rsidRDefault="00C918D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132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BD22" w14:textId="317FB0D1" w:rsidR="00187F2F" w:rsidRPr="00D02284" w:rsidRDefault="00C918D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101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23D" w14:textId="2FDD914E" w:rsidR="00187F2F" w:rsidRPr="00D02284" w:rsidRDefault="00C918D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</w:pPr>
            <w:r w:rsidRPr="00D02284">
              <w:rPr>
                <w:rFonts w:eastAsia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</w:tr>
    </w:tbl>
    <w:p w14:paraId="520CD5C1" w14:textId="7731E064" w:rsidR="00187F2F" w:rsidRPr="00D02284" w:rsidRDefault="00187F2F" w:rsidP="00187F2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918D1"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bylo přeřazeno do jiné školy.  V prvních třídách je k 1. 9. 202</w:t>
      </w:r>
      <w:r w:rsidR="00C918D1"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 je </w:t>
      </w:r>
      <w:r w:rsidR="00C918D1"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101</w:t>
      </w:r>
      <w:r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 Další děti </w:t>
      </w:r>
      <w:r w:rsidR="00C918D1"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již ne</w:t>
      </w:r>
      <w:r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 zapsány</w:t>
      </w:r>
      <w:r w:rsidR="00C918D1" w:rsidRPr="00D022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7A508B" w14:textId="2270B3D9" w:rsidR="00AA7189" w:rsidRDefault="00AA7189" w:rsidP="00187F2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58B04D05" w14:textId="4DA19EE1" w:rsidR="00AA7189" w:rsidRDefault="00AA7189" w:rsidP="00187F2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C58EEBC" w14:textId="77777777" w:rsidR="00B75C88" w:rsidRDefault="00B75C88" w:rsidP="00187F2F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14:paraId="4EE50CAC" w14:textId="77777777" w:rsidR="00187F2F" w:rsidRDefault="00187F2F" w:rsidP="00187F2F">
      <w:pPr>
        <w:ind w:left="737"/>
        <w:rPr>
          <w:color w:val="0070C0"/>
          <w:lang w:eastAsia="cs-CZ"/>
        </w:rPr>
      </w:pPr>
    </w:p>
    <w:p w14:paraId="4423F7E7" w14:textId="77777777" w:rsidR="00187F2F" w:rsidRPr="00173D69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5)  Zpráva a hodnocení činnosti školních družin a klubů,</w:t>
      </w:r>
    </w:p>
    <w:p w14:paraId="32EA3575" w14:textId="3E204DFC" w:rsidR="00187F2F" w:rsidRPr="00173D69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173D6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1</w:t>
      </w:r>
      <w:r w:rsidR="00173D69" w:rsidRPr="00173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</w:t>
      </w:r>
    </w:p>
    <w:p w14:paraId="5E11897E" w14:textId="77777777" w:rsidR="00187F2F" w:rsidRDefault="00187F2F" w:rsidP="00187F2F">
      <w:pPr>
        <w:spacing w:after="0" w:line="240" w:lineRule="auto"/>
        <w:ind w:right="-113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1D48542" w14:textId="5298803F" w:rsidR="00187F2F" w:rsidRPr="00173D69" w:rsidRDefault="00187F2F" w:rsidP="00187F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6)   P</w:t>
      </w:r>
      <w:r w:rsidR="000A62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radenské služby škol (výchovné poradenství, poradenství k volbě povolání, činnost speciálních pedagogů a školních psychologů, spolupráce </w:t>
      </w: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 PPP, SPC, policií ČR, psychology, sociálními odbory, rodiči, případně dalšími subjekty,</w:t>
      </w:r>
    </w:p>
    <w:p w14:paraId="310910B1" w14:textId="12F0E66A" w:rsidR="00187F2F" w:rsidRPr="00173D69" w:rsidRDefault="00187F2F" w:rsidP="00187F2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Příloha </w:t>
      </w:r>
      <w:r w:rsidR="00173D6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43D2165D" w14:textId="77777777" w:rsidR="00187F2F" w:rsidRDefault="00187F2F" w:rsidP="00187F2F">
      <w:pPr>
        <w:spacing w:after="0" w:line="240" w:lineRule="auto"/>
        <w:ind w:left="313"/>
        <w:jc w:val="both"/>
        <w:rPr>
          <w:rFonts w:eastAsia="Times New Roman"/>
          <w:b/>
          <w:bCs/>
          <w:color w:val="00B050"/>
          <w:szCs w:val="24"/>
          <w:lang w:eastAsia="cs-CZ"/>
        </w:rPr>
      </w:pPr>
    </w:p>
    <w:p w14:paraId="6DB0D33C" w14:textId="77777777" w:rsidR="00187F2F" w:rsidRDefault="00187F2F" w:rsidP="00187F2F">
      <w:pPr>
        <w:spacing w:after="0" w:line="240" w:lineRule="auto"/>
        <w:jc w:val="both"/>
        <w:rPr>
          <w:color w:val="0070C0"/>
        </w:rPr>
      </w:pPr>
    </w:p>
    <w:p w14:paraId="33A4A2C1" w14:textId="77777777" w:rsidR="00187F2F" w:rsidRPr="00173D69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7) Spolupráce s rodiči a ostatními partnery včetně mezinárodní spolupráce, mimoškolní aktivity, </w:t>
      </w:r>
    </w:p>
    <w:p w14:paraId="4E0486A0" w14:textId="3EC43C43" w:rsidR="00187F2F" w:rsidRPr="00173D69" w:rsidRDefault="00187F2F" w:rsidP="00187F2F">
      <w:pPr>
        <w:pStyle w:val="Bezmezer"/>
        <w:ind w:left="227"/>
        <w:jc w:val="both"/>
        <w:rPr>
          <w:sz w:val="24"/>
          <w:szCs w:val="24"/>
        </w:rPr>
      </w:pPr>
      <w:r w:rsidRPr="00173D69">
        <w:rPr>
          <w:rFonts w:eastAsia="Times New Roman"/>
          <w:szCs w:val="24"/>
          <w:lang w:eastAsia="cs-CZ"/>
        </w:rPr>
        <w:t xml:space="preserve">          </w:t>
      </w:r>
      <w:r w:rsidRPr="00173D69">
        <w:rPr>
          <w:rFonts w:eastAsia="Times New Roman"/>
          <w:sz w:val="24"/>
          <w:szCs w:val="24"/>
          <w:lang w:eastAsia="cs-CZ"/>
        </w:rPr>
        <w:t>Škola dlouhodobě spolupracuje s Komunitním centrem Kruh</w:t>
      </w:r>
      <w:r w:rsidR="008F1844" w:rsidRPr="00173D69">
        <w:rPr>
          <w:rFonts w:eastAsia="Times New Roman"/>
          <w:sz w:val="24"/>
          <w:szCs w:val="24"/>
          <w:lang w:eastAsia="cs-CZ"/>
        </w:rPr>
        <w:t>,</w:t>
      </w:r>
      <w:r w:rsidRPr="00173D69">
        <w:rPr>
          <w:rFonts w:eastAsia="Times New Roman"/>
          <w:sz w:val="24"/>
          <w:szCs w:val="24"/>
          <w:lang w:eastAsia="cs-CZ"/>
        </w:rPr>
        <w:t xml:space="preserve"> zaštiťuje kroužky školy. Dále spolupracujeme s Domem UM a AŠSK, jsme Centrem sportu AŠSK pro Prahu 10. Ve spolupráci s TK Hostýnská nabízíme výuku tenisu od 1. tříd. Ve spolupráci s </w:t>
      </w:r>
      <w:proofErr w:type="spellStart"/>
      <w:r w:rsidRPr="00173D69">
        <w:rPr>
          <w:rFonts w:eastAsia="Times New Roman"/>
          <w:sz w:val="24"/>
          <w:szCs w:val="24"/>
          <w:lang w:eastAsia="cs-CZ"/>
        </w:rPr>
        <w:t>Outdoor</w:t>
      </w:r>
      <w:proofErr w:type="spellEnd"/>
      <w:r w:rsidRPr="00173D69">
        <w:rPr>
          <w:rFonts w:eastAsia="Times New Roman"/>
          <w:sz w:val="24"/>
          <w:szCs w:val="24"/>
          <w:lang w:eastAsia="cs-CZ"/>
        </w:rPr>
        <w:t xml:space="preserve"> teamem pořádáme akce, od lyžařského výcviku po zahraniční výjezdy.  </w:t>
      </w:r>
    </w:p>
    <w:p w14:paraId="1EAD9107" w14:textId="51265B6E" w:rsidR="00187F2F" w:rsidRPr="00173D69" w:rsidRDefault="00187F2F" w:rsidP="00187F2F">
      <w:pPr>
        <w:spacing w:line="240" w:lineRule="auto"/>
        <w:ind w:left="227"/>
        <w:jc w:val="both"/>
        <w:rPr>
          <w:rFonts w:eastAsia="Times New Roman"/>
          <w:szCs w:val="24"/>
          <w:lang w:eastAsia="cs-CZ"/>
        </w:rPr>
      </w:pPr>
    </w:p>
    <w:p w14:paraId="03A17869" w14:textId="77777777" w:rsidR="00187F2F" w:rsidRPr="00173D69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8)     Účast škol v rozvojových a mezinárodních programech, </w:t>
      </w:r>
    </w:p>
    <w:p w14:paraId="649516D4" w14:textId="138864BD" w:rsidR="00187F2F" w:rsidRPr="00173D69" w:rsidRDefault="00187F2F" w:rsidP="00187F2F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D6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žádné akce neproběhly.</w:t>
      </w:r>
    </w:p>
    <w:p w14:paraId="453D2CAF" w14:textId="56E807FF" w:rsidR="00127268" w:rsidRDefault="00127268" w:rsidP="00187F2F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1E8793FC" w14:textId="77777777" w:rsidR="00127268" w:rsidRDefault="00127268" w:rsidP="00187F2F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11EEE385" w14:textId="77777777" w:rsidR="00187F2F" w:rsidRPr="00B75C88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5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9)     Zkušenosti s péčí o nadané žáky,</w:t>
      </w:r>
    </w:p>
    <w:p w14:paraId="149B32DF" w14:textId="282E54EA" w:rsidR="00187F2F" w:rsidRPr="00B75C88" w:rsidRDefault="00187F2F" w:rsidP="00187F2F">
      <w:pPr>
        <w:pStyle w:val="Bezmezer"/>
        <w:ind w:left="284"/>
        <w:jc w:val="both"/>
        <w:rPr>
          <w:sz w:val="24"/>
          <w:szCs w:val="24"/>
          <w:lang w:eastAsia="cs-CZ"/>
        </w:rPr>
      </w:pPr>
      <w:r w:rsidRPr="00B75C88">
        <w:rPr>
          <w:rFonts w:eastAsia="Times New Roman"/>
          <w:sz w:val="24"/>
          <w:szCs w:val="24"/>
          <w:lang w:eastAsia="cs-CZ"/>
        </w:rPr>
        <w:t xml:space="preserve">         Ve škole p</w:t>
      </w:r>
      <w:r w:rsidRPr="00B75C88">
        <w:rPr>
          <w:sz w:val="24"/>
          <w:szCs w:val="24"/>
          <w:lang w:eastAsia="cs-CZ"/>
        </w:rPr>
        <w:t xml:space="preserve">racuje koordinátor pro práci s nadanými žáky – viz Výchovné poradenství, spolupracuje s </w:t>
      </w:r>
      <w:proofErr w:type="spellStart"/>
      <w:r w:rsidRPr="00B75C88">
        <w:rPr>
          <w:sz w:val="24"/>
          <w:szCs w:val="24"/>
          <w:lang w:eastAsia="cs-CZ"/>
        </w:rPr>
        <w:t>vých</w:t>
      </w:r>
      <w:proofErr w:type="spellEnd"/>
      <w:r w:rsidRPr="00B75C88">
        <w:rPr>
          <w:sz w:val="24"/>
          <w:szCs w:val="24"/>
          <w:lang w:eastAsia="cs-CZ"/>
        </w:rPr>
        <w:t xml:space="preserve">. poradci, i s PPP Praha 10, s třídními učiteli mimořádně nadaných žáků. </w:t>
      </w:r>
      <w:r w:rsidRPr="00B75C88">
        <w:rPr>
          <w:rFonts w:eastAsia="Times New Roman"/>
          <w:sz w:val="24"/>
          <w:szCs w:val="24"/>
          <w:lang w:eastAsia="cs-CZ"/>
        </w:rPr>
        <w:t xml:space="preserve">K práci s talentovanými žáky využíváme hlavně vypsané soutěže a olympiády, na které jsou žáci připravováni. </w:t>
      </w:r>
    </w:p>
    <w:p w14:paraId="20FB486A" w14:textId="77777777" w:rsidR="00187F2F" w:rsidRPr="00B75C88" w:rsidRDefault="00187F2F" w:rsidP="00187F2F">
      <w:pPr>
        <w:spacing w:line="240" w:lineRule="auto"/>
        <w:jc w:val="both"/>
        <w:rPr>
          <w:rFonts w:ascii="Times New Roman" w:eastAsia="Times New Roman" w:hAnsi="Times New Roman" w:cs="Times New Roman"/>
          <w:color w:val="00B050"/>
          <w:szCs w:val="24"/>
          <w:lang w:eastAsia="cs-CZ"/>
        </w:rPr>
      </w:pPr>
    </w:p>
    <w:p w14:paraId="6315D536" w14:textId="77777777" w:rsidR="00187F2F" w:rsidRPr="00B75C88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B75C88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10</w:t>
      </w:r>
      <w:r w:rsidRPr="00B75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      Polytechnická výchova (volitelné předměty, kroužky…,</w:t>
      </w:r>
    </w:p>
    <w:p w14:paraId="57A15620" w14:textId="6127E7A0" w:rsidR="00187F2F" w:rsidRPr="00B75C88" w:rsidRDefault="00187F2F" w:rsidP="00187F2F">
      <w:pPr>
        <w:pStyle w:val="Bezmezer"/>
        <w:ind w:left="284"/>
        <w:jc w:val="both"/>
        <w:rPr>
          <w:rStyle w:val="eop"/>
        </w:rPr>
      </w:pPr>
      <w:r w:rsidRPr="00B75C88">
        <w:t xml:space="preserve">            </w:t>
      </w:r>
      <w:r w:rsidRPr="00B75C88">
        <w:rPr>
          <w:sz w:val="24"/>
          <w:szCs w:val="24"/>
        </w:rPr>
        <w:t xml:space="preserve">Vyučujeme předmět Pracovní </w:t>
      </w:r>
      <w:proofErr w:type="gramStart"/>
      <w:r w:rsidRPr="00B75C88">
        <w:rPr>
          <w:sz w:val="24"/>
          <w:szCs w:val="24"/>
        </w:rPr>
        <w:t>činnosti</w:t>
      </w:r>
      <w:r w:rsidR="00B75C88" w:rsidRPr="00B75C88">
        <w:rPr>
          <w:sz w:val="24"/>
          <w:szCs w:val="24"/>
        </w:rPr>
        <w:t xml:space="preserve"> -</w:t>
      </w:r>
      <w:r w:rsidRPr="00B75C88">
        <w:rPr>
          <w:sz w:val="24"/>
          <w:szCs w:val="24"/>
        </w:rPr>
        <w:t xml:space="preserve"> práci</w:t>
      </w:r>
      <w:proofErr w:type="gramEnd"/>
      <w:r w:rsidRPr="00B75C88">
        <w:rPr>
          <w:sz w:val="24"/>
          <w:szCs w:val="24"/>
        </w:rPr>
        <w:t xml:space="preserve"> na zahradě a vaření. V rámci spolupráce se SPŠ a Gymnáziem Na Třebešíně docházeli </w:t>
      </w:r>
      <w:r w:rsidR="00B75C88" w:rsidRPr="00B75C88">
        <w:rPr>
          <w:sz w:val="24"/>
          <w:szCs w:val="24"/>
        </w:rPr>
        <w:t xml:space="preserve">naši </w:t>
      </w:r>
      <w:r w:rsidRPr="00B75C88">
        <w:rPr>
          <w:sz w:val="24"/>
          <w:szCs w:val="24"/>
        </w:rPr>
        <w:t xml:space="preserve">žáci do učeben </w:t>
      </w:r>
      <w:r w:rsidR="00B75C88" w:rsidRPr="00B75C88">
        <w:rPr>
          <w:sz w:val="24"/>
          <w:szCs w:val="24"/>
        </w:rPr>
        <w:t xml:space="preserve">pracovních činností a </w:t>
      </w:r>
      <w:r w:rsidRPr="00B75C88">
        <w:rPr>
          <w:sz w:val="24"/>
          <w:szCs w:val="24"/>
        </w:rPr>
        <w:t xml:space="preserve">mechatroniky. Tradičně nabízíme širokou škálu povinně volitelných předmětů – Konverzace v jazycích Aj, Seminář z mat., Seminář umělecké tvorby, Digitální grafika, Sportovní hry, </w:t>
      </w:r>
      <w:r w:rsidRPr="00B75C88">
        <w:rPr>
          <w:rStyle w:val="normaltextrun"/>
          <w:sz w:val="24"/>
          <w:szCs w:val="24"/>
        </w:rPr>
        <w:t>Kreativní tvorba.</w:t>
      </w:r>
      <w:r w:rsidRPr="00B75C88">
        <w:rPr>
          <w:rStyle w:val="eop"/>
          <w:sz w:val="24"/>
          <w:szCs w:val="24"/>
        </w:rPr>
        <w:t> </w:t>
      </w:r>
      <w:r w:rsidRPr="00B75C88">
        <w:rPr>
          <w:rStyle w:val="normaltextrun"/>
          <w:sz w:val="24"/>
          <w:szCs w:val="24"/>
        </w:rPr>
        <w:t>Žáci využívají pracovnu výtvarné výchovy a keramiky</w:t>
      </w:r>
      <w:r w:rsidRPr="00B75C88">
        <w:rPr>
          <w:sz w:val="24"/>
          <w:szCs w:val="24"/>
        </w:rPr>
        <w:t xml:space="preserve">. </w:t>
      </w:r>
    </w:p>
    <w:p w14:paraId="6371FDD6" w14:textId="147C5BAB" w:rsidR="00187F2F" w:rsidRPr="00B75C88" w:rsidRDefault="00187F2F" w:rsidP="00187F2F">
      <w:pPr>
        <w:pStyle w:val="Bezmezer"/>
        <w:ind w:left="284"/>
        <w:jc w:val="both"/>
        <w:rPr>
          <w:rFonts w:eastAsia="Times New Roman"/>
          <w:sz w:val="24"/>
          <w:szCs w:val="24"/>
          <w:lang w:eastAsia="cs-CZ"/>
        </w:rPr>
      </w:pPr>
      <w:r w:rsidRPr="00B75C88">
        <w:rPr>
          <w:sz w:val="24"/>
          <w:szCs w:val="24"/>
        </w:rPr>
        <w:t xml:space="preserve">Tradičně měla probíhat řadu kroužků, od sportovních po naučné, které zajišťujeme  prostřednictvím našeho komunitního centra Kruh, nebo pro ně pronajímáme prostory. </w:t>
      </w:r>
    </w:p>
    <w:p w14:paraId="2723F062" w14:textId="77777777" w:rsidR="00187F2F" w:rsidRPr="00421054" w:rsidRDefault="00187F2F" w:rsidP="00187F2F">
      <w:pPr>
        <w:pStyle w:val="Bezmezer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p w14:paraId="28C999D3" w14:textId="77777777" w:rsidR="00187F2F" w:rsidRDefault="00187F2F" w:rsidP="00187F2F">
      <w:pPr>
        <w:spacing w:line="240" w:lineRule="auto"/>
        <w:jc w:val="right"/>
        <w:rPr>
          <w:rFonts w:eastAsia="Times New Roman"/>
          <w:color w:val="00B050"/>
          <w:szCs w:val="24"/>
          <w:lang w:eastAsia="cs-CZ"/>
        </w:rPr>
      </w:pPr>
    </w:p>
    <w:p w14:paraId="591EEC4C" w14:textId="77777777" w:rsidR="00187F2F" w:rsidRPr="00B75C88" w:rsidRDefault="00187F2F" w:rsidP="00187F2F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5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11)</w:t>
      </w:r>
      <w:r w:rsidRPr="00B75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  </w:t>
      </w:r>
      <w:r w:rsidRPr="00B75C8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Vzdělávání cizinců a příslušníků národnostních menšin, počet dětí cizinců ze států EU a ostatních států (uvést nejvíce zastoupené státy), zkušenosti s integrací a dalším začleňováním dětí cizinců do prostředí ZŠ,</w:t>
      </w:r>
      <w:r w:rsidRPr="00B75C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</w:p>
    <w:p w14:paraId="125C05BD" w14:textId="2F22DE79" w:rsidR="00187F2F" w:rsidRPr="00B75C88" w:rsidRDefault="00187F2F" w:rsidP="00187F2F">
      <w:pPr>
        <w:pStyle w:val="Bezmezer"/>
        <w:ind w:left="340"/>
        <w:jc w:val="both"/>
        <w:rPr>
          <w:sz w:val="24"/>
          <w:szCs w:val="24"/>
        </w:rPr>
      </w:pPr>
      <w:r w:rsidRPr="00B75C88">
        <w:rPr>
          <w:sz w:val="24"/>
          <w:szCs w:val="24"/>
          <w:lang w:eastAsia="cs-CZ"/>
        </w:rPr>
        <w:t xml:space="preserve">            Celkem se v naší škole učilo </w:t>
      </w:r>
      <w:r w:rsidR="00E97B03" w:rsidRPr="00B75C88">
        <w:rPr>
          <w:sz w:val="24"/>
          <w:szCs w:val="24"/>
          <w:lang w:eastAsia="cs-CZ"/>
        </w:rPr>
        <w:t>149</w:t>
      </w:r>
      <w:r w:rsidRPr="00B75C88">
        <w:rPr>
          <w:sz w:val="24"/>
          <w:szCs w:val="24"/>
          <w:lang w:eastAsia="cs-CZ"/>
        </w:rPr>
        <w:t xml:space="preserve"> cizinců, počet proti loňskému roku se </w:t>
      </w:r>
      <w:r w:rsidR="00E97B03" w:rsidRPr="00B75C88">
        <w:rPr>
          <w:sz w:val="24"/>
          <w:szCs w:val="24"/>
          <w:lang w:eastAsia="cs-CZ"/>
        </w:rPr>
        <w:t>je větší o 27 žáků (tedy v podstatě o jednu třídu)</w:t>
      </w:r>
      <w:r w:rsidRPr="00B75C88">
        <w:rPr>
          <w:sz w:val="24"/>
          <w:szCs w:val="24"/>
          <w:lang w:eastAsia="cs-CZ"/>
        </w:rPr>
        <w:t>, tj. 2</w:t>
      </w:r>
      <w:r w:rsidR="00E97B03" w:rsidRPr="00B75C88">
        <w:rPr>
          <w:sz w:val="24"/>
          <w:szCs w:val="24"/>
          <w:lang w:eastAsia="cs-CZ"/>
        </w:rPr>
        <w:t>3</w:t>
      </w:r>
      <w:r w:rsidRPr="00B75C88">
        <w:rPr>
          <w:sz w:val="24"/>
          <w:szCs w:val="24"/>
          <w:lang w:eastAsia="cs-CZ"/>
        </w:rPr>
        <w:t>,</w:t>
      </w:r>
      <w:r w:rsidR="00E97B03" w:rsidRPr="00B75C88">
        <w:rPr>
          <w:sz w:val="24"/>
          <w:szCs w:val="24"/>
          <w:lang w:eastAsia="cs-CZ"/>
        </w:rPr>
        <w:t>6</w:t>
      </w:r>
      <w:r w:rsidRPr="00B75C88">
        <w:rPr>
          <w:sz w:val="24"/>
          <w:szCs w:val="24"/>
          <w:lang w:eastAsia="cs-CZ"/>
        </w:rPr>
        <w:t xml:space="preserve"> % ze všech žáků školy. 1</w:t>
      </w:r>
      <w:r w:rsidR="00E97B03" w:rsidRPr="00B75C88">
        <w:rPr>
          <w:sz w:val="24"/>
          <w:szCs w:val="24"/>
          <w:lang w:eastAsia="cs-CZ"/>
        </w:rPr>
        <w:t>5</w:t>
      </w:r>
      <w:r w:rsidRPr="00B75C88">
        <w:rPr>
          <w:sz w:val="24"/>
          <w:szCs w:val="24"/>
          <w:lang w:eastAsia="cs-CZ"/>
        </w:rPr>
        <w:t xml:space="preserve"> žáků z EU, 1</w:t>
      </w:r>
      <w:r w:rsidR="00E97B03" w:rsidRPr="00B75C88">
        <w:rPr>
          <w:sz w:val="24"/>
          <w:szCs w:val="24"/>
          <w:lang w:eastAsia="cs-CZ"/>
        </w:rPr>
        <w:t>34</w:t>
      </w:r>
      <w:r w:rsidRPr="00B75C88">
        <w:rPr>
          <w:sz w:val="24"/>
          <w:szCs w:val="24"/>
          <w:lang w:eastAsia="cs-CZ"/>
        </w:rPr>
        <w:t xml:space="preserve"> z jiných států světa (Kazachstán, Makedonie, Maroko, </w:t>
      </w:r>
      <w:proofErr w:type="spellStart"/>
      <w:r w:rsidRPr="00B75C88">
        <w:rPr>
          <w:sz w:val="24"/>
          <w:szCs w:val="24"/>
          <w:lang w:eastAsia="cs-CZ"/>
        </w:rPr>
        <w:t>Rep</w:t>
      </w:r>
      <w:proofErr w:type="spellEnd"/>
      <w:r w:rsidRPr="00B75C88">
        <w:rPr>
          <w:sz w:val="24"/>
          <w:szCs w:val="24"/>
          <w:lang w:eastAsia="cs-CZ"/>
        </w:rPr>
        <w:t xml:space="preserve">. Kosovo,  Srbsko, Uzbekistán, Vietnam, Ukrajina, Rusko, </w:t>
      </w:r>
      <w:r w:rsidR="00E97B03" w:rsidRPr="00B75C88">
        <w:rPr>
          <w:sz w:val="24"/>
          <w:szCs w:val="24"/>
          <w:lang w:eastAsia="cs-CZ"/>
        </w:rPr>
        <w:t xml:space="preserve">Bělorusko, </w:t>
      </w:r>
      <w:r w:rsidRPr="00B75C88">
        <w:rPr>
          <w:sz w:val="24"/>
          <w:szCs w:val="24"/>
          <w:lang w:eastAsia="cs-CZ"/>
        </w:rPr>
        <w:t xml:space="preserve">Bosna a Hercegovina). Nejpočetnější skupinou jsou žáci z Ukrajiny </w:t>
      </w:r>
      <w:r w:rsidR="00E97B03" w:rsidRPr="00B75C88">
        <w:rPr>
          <w:sz w:val="24"/>
          <w:szCs w:val="24"/>
          <w:lang w:eastAsia="cs-CZ"/>
        </w:rPr>
        <w:t>105</w:t>
      </w:r>
      <w:r w:rsidRPr="00B75C88">
        <w:rPr>
          <w:sz w:val="24"/>
          <w:szCs w:val="24"/>
          <w:lang w:eastAsia="cs-CZ"/>
        </w:rPr>
        <w:t>, následuje Vietnam 1</w:t>
      </w:r>
      <w:r w:rsidR="00E97B03" w:rsidRPr="00B75C88">
        <w:rPr>
          <w:sz w:val="24"/>
          <w:szCs w:val="24"/>
          <w:lang w:eastAsia="cs-CZ"/>
        </w:rPr>
        <w:t>2</w:t>
      </w:r>
      <w:r w:rsidRPr="00B75C88">
        <w:rPr>
          <w:sz w:val="24"/>
          <w:szCs w:val="24"/>
          <w:lang w:eastAsia="cs-CZ"/>
        </w:rPr>
        <w:t xml:space="preserve"> a Slovensko 9 žáků. </w:t>
      </w:r>
    </w:p>
    <w:p w14:paraId="6F54ED3D" w14:textId="4F29D685" w:rsidR="00187F2F" w:rsidRDefault="00187F2F" w:rsidP="00187F2F">
      <w:pPr>
        <w:pStyle w:val="Bezmezer"/>
        <w:ind w:left="340"/>
        <w:jc w:val="both"/>
        <w:rPr>
          <w:rFonts w:cstheme="minorHAnsi"/>
          <w:color w:val="0070C0"/>
          <w:sz w:val="24"/>
          <w:szCs w:val="24"/>
        </w:rPr>
      </w:pPr>
      <w:r w:rsidRPr="00522AAC">
        <w:rPr>
          <w:rStyle w:val="normaltextrun"/>
          <w:sz w:val="24"/>
          <w:szCs w:val="24"/>
        </w:rPr>
        <w:t>I v tomto školním roce se pokračuje s výukou českého jazyka pro cizince (individuální a skupinové hodiny, asistence) </w:t>
      </w:r>
      <w:r w:rsidR="00E97B03" w:rsidRPr="00522AAC">
        <w:rPr>
          <w:rStyle w:val="normaltextrun"/>
          <w:sz w:val="24"/>
          <w:szCs w:val="24"/>
        </w:rPr>
        <w:t>Můžeme konstatovat, že</w:t>
      </w:r>
      <w:r w:rsidRPr="00522AAC">
        <w:rPr>
          <w:sz w:val="24"/>
          <w:szCs w:val="24"/>
          <w:lang w:eastAsia="cs-CZ"/>
        </w:rPr>
        <w:t xml:space="preserve"> se nezměnilo v tom, že</w:t>
      </w:r>
      <w:r w:rsidRPr="00522AAC">
        <w:rPr>
          <w:sz w:val="24"/>
          <w:szCs w:val="24"/>
        </w:rPr>
        <w:t xml:space="preserve"> </w:t>
      </w:r>
      <w:r w:rsidRPr="00522AAC">
        <w:rPr>
          <w:rFonts w:cstheme="minorHAnsi"/>
          <w:sz w:val="24"/>
          <w:szCs w:val="24"/>
        </w:rPr>
        <w:t xml:space="preserve">stoupá počet nepřipravených dětí, bez minimální znalosti českého jazyka a to i tehdy, když se zde narodí </w:t>
      </w:r>
      <w:r w:rsidRPr="00522AAC">
        <w:rPr>
          <w:rFonts w:cstheme="minorHAnsi"/>
          <w:sz w:val="24"/>
          <w:szCs w:val="24"/>
        </w:rPr>
        <w:lastRenderedPageBreak/>
        <w:t xml:space="preserve">a žijí v ČR celý život a navštěvovaly již několik let naše školy, bohužel to začíná platit i pro národnostní menšiny. Velice často nevyužívají nabízenou jazykovou podporu, ale ani podporu „sociální“ - zájmové vzdělávání. Problém je v tom, že žijí uzavřeni ve svých komunitách, kde mluví svým jazykem, nic je nenutí k tomu, aby zvládly český jazyk „dokonale“.  V letošním roce využilo podporu </w:t>
      </w:r>
      <w:r w:rsidR="00522AAC" w:rsidRPr="00522AAC">
        <w:rPr>
          <w:rFonts w:cstheme="minorHAnsi"/>
          <w:sz w:val="24"/>
          <w:szCs w:val="24"/>
        </w:rPr>
        <w:t>celkem 74</w:t>
      </w:r>
      <w:r w:rsidRPr="00522AAC">
        <w:rPr>
          <w:rFonts w:cstheme="minorHAnsi"/>
          <w:sz w:val="24"/>
          <w:szCs w:val="24"/>
        </w:rPr>
        <w:t xml:space="preserve"> dětí cizinců</w:t>
      </w:r>
      <w:r w:rsidR="00522AAC">
        <w:rPr>
          <w:rFonts w:cstheme="minorHAnsi"/>
          <w:sz w:val="24"/>
          <w:szCs w:val="24"/>
        </w:rPr>
        <w:t>, 48 s úplnou neznalostí, 21 s nedostatečnou znalostí a 5 s potřebou doučování Čj</w:t>
      </w:r>
      <w:r>
        <w:rPr>
          <w:rFonts w:cstheme="minorHAnsi"/>
          <w:color w:val="0070C0"/>
          <w:sz w:val="24"/>
          <w:szCs w:val="24"/>
        </w:rPr>
        <w:t xml:space="preserve">. </w:t>
      </w:r>
    </w:p>
    <w:p w14:paraId="281E253D" w14:textId="77777777" w:rsidR="00187F2F" w:rsidRDefault="00187F2F" w:rsidP="00187F2F">
      <w:pPr>
        <w:pStyle w:val="Bezmezer"/>
        <w:jc w:val="both"/>
        <w:rPr>
          <w:rFonts w:cstheme="minorHAnsi"/>
          <w:color w:val="00B050"/>
          <w:sz w:val="24"/>
          <w:szCs w:val="24"/>
        </w:rPr>
      </w:pPr>
    </w:p>
    <w:p w14:paraId="2787542D" w14:textId="77777777" w:rsidR="00187F2F" w:rsidRDefault="00187F2F" w:rsidP="00187F2F">
      <w:pPr>
        <w:pStyle w:val="Bezmezer"/>
        <w:jc w:val="both"/>
        <w:rPr>
          <w:rFonts w:cstheme="minorHAnsi"/>
          <w:color w:val="00B050"/>
          <w:sz w:val="24"/>
          <w:szCs w:val="24"/>
        </w:rPr>
      </w:pPr>
    </w:p>
    <w:p w14:paraId="0DB512F9" w14:textId="77777777" w:rsidR="00187F2F" w:rsidRPr="00522AAC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2A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12)      Environmentální výchova,</w:t>
      </w:r>
      <w:r w:rsidRPr="00522AA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76A59F03" w14:textId="2E6E61D2" w:rsidR="00187F2F" w:rsidRPr="00522AAC" w:rsidRDefault="00187F2F" w:rsidP="00187F2F">
      <w:pPr>
        <w:pStyle w:val="Bezmezer"/>
        <w:jc w:val="both"/>
        <w:rPr>
          <w:sz w:val="24"/>
          <w:szCs w:val="24"/>
        </w:rPr>
      </w:pPr>
      <w:r w:rsidRPr="00522AAC">
        <w:rPr>
          <w:sz w:val="24"/>
          <w:szCs w:val="24"/>
        </w:rPr>
        <w:t xml:space="preserve">                 Plán EVVO ve školním roce 202</w:t>
      </w:r>
      <w:r w:rsidR="00C3141C" w:rsidRPr="00522AAC">
        <w:rPr>
          <w:sz w:val="24"/>
          <w:szCs w:val="24"/>
        </w:rPr>
        <w:t>2</w:t>
      </w:r>
      <w:r w:rsidRPr="00522AAC">
        <w:rPr>
          <w:sz w:val="24"/>
          <w:szCs w:val="24"/>
        </w:rPr>
        <w:t>/2</w:t>
      </w:r>
      <w:r w:rsidR="00C3141C" w:rsidRPr="00522AAC">
        <w:rPr>
          <w:sz w:val="24"/>
          <w:szCs w:val="24"/>
        </w:rPr>
        <w:t>3</w:t>
      </w:r>
      <w:r w:rsidRPr="00522AAC">
        <w:rPr>
          <w:sz w:val="24"/>
          <w:szCs w:val="24"/>
        </w:rPr>
        <w:t xml:space="preserve"> byl splněn pouze částečně. v rámci jiných předmětů se nám ale podařilo splnit program zaměřený na byliny a ekologické zemědělství. V letošním školním roce probíhala v 7. ročníku výuka volitelného předmětu Ekologická výchova.  Téma "Atmosféra" a "Voda" byl zakomponován do výuky Fyziky.  Problematikou třídění odpadů a recyklace se zabývali žáci 8. ročníku v rámci výuky výchov (</w:t>
      </w:r>
      <w:proofErr w:type="spellStart"/>
      <w:r w:rsidRPr="00522AAC">
        <w:rPr>
          <w:sz w:val="24"/>
          <w:szCs w:val="24"/>
        </w:rPr>
        <w:t>Vv</w:t>
      </w:r>
      <w:proofErr w:type="spellEnd"/>
      <w:r w:rsidRPr="00522AAC">
        <w:rPr>
          <w:sz w:val="24"/>
          <w:szCs w:val="24"/>
        </w:rPr>
        <w:t xml:space="preserve">, </w:t>
      </w:r>
      <w:proofErr w:type="spellStart"/>
      <w:r w:rsidRPr="00522AAC">
        <w:rPr>
          <w:sz w:val="24"/>
          <w:szCs w:val="24"/>
        </w:rPr>
        <w:t>Pč</w:t>
      </w:r>
      <w:proofErr w:type="spellEnd"/>
      <w:r w:rsidRPr="00522AAC">
        <w:rPr>
          <w:sz w:val="24"/>
          <w:szCs w:val="24"/>
        </w:rPr>
        <w:t>). Žáci 9. ročníku se v rámci výuky Fyziky zúčastnili přednášky o energiích a alternativních zdrojích energie, kterou organizovalo ČVUT v Praze. V rámci dalších předmětů se seznámili s problematikou globalizace.</w:t>
      </w:r>
    </w:p>
    <w:p w14:paraId="7AC4FBE1" w14:textId="77777777" w:rsidR="00187F2F" w:rsidRDefault="00187F2F" w:rsidP="00187F2F">
      <w:pPr>
        <w:pStyle w:val="Bezmezer"/>
        <w:jc w:val="both"/>
        <w:rPr>
          <w:color w:val="0070C0"/>
          <w:sz w:val="24"/>
          <w:szCs w:val="24"/>
        </w:rPr>
      </w:pPr>
    </w:p>
    <w:p w14:paraId="71FFD614" w14:textId="77777777" w:rsidR="00187F2F" w:rsidRDefault="00187F2F" w:rsidP="00187F2F">
      <w:pPr>
        <w:pStyle w:val="Bezmezer"/>
        <w:jc w:val="both"/>
        <w:rPr>
          <w:color w:val="0070C0"/>
          <w:sz w:val="24"/>
          <w:szCs w:val="24"/>
        </w:rPr>
      </w:pPr>
    </w:p>
    <w:p w14:paraId="7EC4BA78" w14:textId="77777777" w:rsidR="00187F2F" w:rsidRDefault="00187F2F" w:rsidP="00187F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B050"/>
          <w:sz w:val="18"/>
          <w:szCs w:val="18"/>
        </w:rPr>
      </w:pPr>
      <w:r>
        <w:rPr>
          <w:rStyle w:val="eop"/>
          <w:color w:val="00B050"/>
          <w:sz w:val="20"/>
          <w:szCs w:val="20"/>
        </w:rPr>
        <w:t> </w:t>
      </w:r>
    </w:p>
    <w:p w14:paraId="5C327B83" w14:textId="77777777" w:rsidR="00187F2F" w:rsidRPr="00522AAC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22AAC">
        <w:rPr>
          <w:rFonts w:eastAsia="Times New Roman"/>
          <w:b/>
          <w:bCs/>
          <w:szCs w:val="24"/>
          <w:lang w:eastAsia="cs-CZ"/>
        </w:rPr>
        <w:t xml:space="preserve">  </w:t>
      </w:r>
      <w:r w:rsidRPr="00522A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13)       Multikulturní výchova,</w:t>
      </w:r>
    </w:p>
    <w:p w14:paraId="17B93C6A" w14:textId="0F391B3B" w:rsidR="00187F2F" w:rsidRPr="00522AAC" w:rsidRDefault="00187F2F" w:rsidP="00187F2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522AA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       Již 1</w:t>
      </w:r>
      <w:r w:rsidR="00C3141C" w:rsidRPr="00522AA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6</w:t>
      </w:r>
      <w:r w:rsidRPr="00522AA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let jsme zapojeni do projektu nadace „Narovinu“, sponzorujeme žáka v Keni,. O jeho vzdělávání jsou žáci naší školy průběžně informováni. Jak je zřejmé z předešlých i dalších bodů v naší škole je </w:t>
      </w:r>
      <w:r w:rsidR="00C3141C" w:rsidRPr="00522AA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24 </w:t>
      </w:r>
      <w:r w:rsidRPr="00522AA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% žáků z jiných zemí a proto probíhá multikulturní výchova prakticky denně a neformálně.</w:t>
      </w:r>
    </w:p>
    <w:p w14:paraId="384F7098" w14:textId="77777777" w:rsidR="00187F2F" w:rsidRDefault="00187F2F" w:rsidP="00187F2F">
      <w:pPr>
        <w:spacing w:line="240" w:lineRule="auto"/>
        <w:ind w:left="340"/>
        <w:jc w:val="both"/>
        <w:rPr>
          <w:rFonts w:eastAsia="Times New Roman"/>
          <w:color w:val="00B050"/>
          <w:szCs w:val="24"/>
          <w:lang w:eastAsia="cs-CZ"/>
        </w:rPr>
      </w:pPr>
    </w:p>
    <w:p w14:paraId="5A9F5900" w14:textId="77777777" w:rsidR="00187F2F" w:rsidRPr="00F8779D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i/>
          <w:iCs/>
          <w:color w:val="0070C0"/>
          <w:szCs w:val="24"/>
          <w:lang w:eastAsia="cs-CZ"/>
        </w:rPr>
        <w:t xml:space="preserve">   </w:t>
      </w:r>
      <w:r>
        <w:rPr>
          <w:rFonts w:eastAsia="Times New Roman"/>
          <w:b/>
          <w:bCs/>
          <w:color w:val="0070C0"/>
          <w:szCs w:val="24"/>
          <w:lang w:eastAsia="cs-CZ"/>
        </w:rPr>
        <w:t xml:space="preserve"> </w:t>
      </w:r>
      <w:r w:rsidRPr="00F8779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14)   Prevence rizikového chování,</w:t>
      </w:r>
    </w:p>
    <w:p w14:paraId="2E26306A" w14:textId="3CA095CC" w:rsidR="00187F2F" w:rsidRPr="00F8779D" w:rsidRDefault="00187F2F" w:rsidP="00187F2F">
      <w:pPr>
        <w:pStyle w:val="paragraph"/>
        <w:spacing w:before="0" w:beforeAutospacing="0" w:after="0" w:afterAutospacing="0"/>
        <w:ind w:left="397"/>
        <w:jc w:val="both"/>
        <w:textAlignment w:val="baseline"/>
      </w:pPr>
      <w:r w:rsidRPr="00F8779D">
        <w:rPr>
          <w:rStyle w:val="normaltextrun"/>
        </w:rPr>
        <w:t xml:space="preserve">          V průběhu školního roku byla obnovena schránka důvěry ve vestibulu, kterou využívají převážně žáci prvního stupně. Pro žáky 2. stupně byla zřízena na stránkách elektronická schránka důvěry ve spolupráci |s NNTB (Nenech to být).  Blíže zpráva Poradenského pracoviště.</w:t>
      </w:r>
      <w:r w:rsidRPr="00F8779D">
        <w:rPr>
          <w:rStyle w:val="eop"/>
        </w:rPr>
        <w:t> </w:t>
      </w:r>
    </w:p>
    <w:p w14:paraId="0A1C1D11" w14:textId="77777777" w:rsidR="00187F2F" w:rsidRDefault="00187F2F" w:rsidP="00187F2F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7393BE62" w14:textId="77777777" w:rsidR="00187F2F" w:rsidRDefault="00187F2F" w:rsidP="00187F2F">
      <w:pPr>
        <w:pStyle w:val="Bezmezer"/>
        <w:jc w:val="both"/>
        <w:rPr>
          <w:rFonts w:eastAsia="Times New Roman"/>
          <w:color w:val="00B050"/>
          <w:sz w:val="24"/>
          <w:szCs w:val="24"/>
          <w:lang w:eastAsia="cs-CZ"/>
        </w:rPr>
      </w:pPr>
    </w:p>
    <w:p w14:paraId="05FBB210" w14:textId="77777777" w:rsidR="00187F2F" w:rsidRPr="00F8779D" w:rsidRDefault="00187F2F" w:rsidP="00187F2F">
      <w:pPr>
        <w:pStyle w:val="Odstavecseseznamem"/>
        <w:spacing w:line="240" w:lineRule="auto"/>
        <w:jc w:val="both"/>
        <w:rPr>
          <w:rFonts w:eastAsia="Times New Roman"/>
          <w:b/>
          <w:bCs/>
          <w:iCs/>
          <w:szCs w:val="24"/>
          <w:lang w:eastAsia="cs-CZ"/>
        </w:rPr>
      </w:pPr>
      <w:r w:rsidRPr="00F8779D">
        <w:rPr>
          <w:rFonts w:eastAsia="Times New Roman"/>
          <w:b/>
          <w:bCs/>
          <w:iCs/>
          <w:szCs w:val="24"/>
          <w:lang w:eastAsia="cs-CZ"/>
        </w:rPr>
        <w:t>15)  Žáci s trvalým pobytem v jiném kraji,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F8779D" w:rsidRPr="00F8779D" w14:paraId="7CC04399" w14:textId="77777777" w:rsidTr="00187F2F">
        <w:trPr>
          <w:cantSplit/>
          <w:trHeight w:hRule="exact" w:val="340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B80D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7EA392F3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64497860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719BDDB4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039532A3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kraj</w:t>
            </w:r>
          </w:p>
          <w:p w14:paraId="0DC44E97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  <w:p w14:paraId="3F07B340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8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612A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K r a j</w:t>
            </w:r>
          </w:p>
        </w:tc>
      </w:tr>
      <w:tr w:rsidR="00F8779D" w:rsidRPr="00F8779D" w14:paraId="3F6627C6" w14:textId="77777777" w:rsidTr="00187F2F">
        <w:trPr>
          <w:cantSplit/>
          <w:trHeight w:hRule="exact" w:val="16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3F63" w14:textId="77777777" w:rsidR="00187F2F" w:rsidRPr="00F8779D" w:rsidRDefault="00187F2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02AE14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DD0B82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0F56B0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7D7D53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3D9578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BFEE6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8EAED9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D686E2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0173F4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A2830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749D65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C6EB01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3271DD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46F65C" w14:textId="77777777" w:rsidR="00187F2F" w:rsidRPr="00F8779D" w:rsidRDefault="00187F2F">
            <w:pPr>
              <w:spacing w:line="24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F8779D" w:rsidRPr="00F8779D" w14:paraId="1F462CBD" w14:textId="77777777" w:rsidTr="00187F2F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B68A" w14:textId="77777777" w:rsidR="00187F2F" w:rsidRPr="00F8779D" w:rsidRDefault="00187F2F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počet žáků celkem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9D48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A222" w14:textId="06AD0792" w:rsidR="00187F2F" w:rsidRPr="00F8779D" w:rsidRDefault="00C3141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B70F" w14:textId="37081746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A9F2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672D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4"/>
                <w:lang w:eastAsia="cs-CZ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2761" w14:textId="4C71AADA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7BA5" w14:textId="21803393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46C1" w14:textId="4E475270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D7A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901C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6441" w14:textId="00F682E1" w:rsidR="00187F2F" w:rsidRPr="00F8779D" w:rsidRDefault="00C3141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4"/>
                <w:lang w:eastAsia="cs-CZ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289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234" w14:textId="77777777" w:rsidR="00187F2F" w:rsidRPr="00F8779D" w:rsidRDefault="00187F2F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D5F7" w14:textId="213269D5" w:rsidR="00187F2F" w:rsidRPr="00F8779D" w:rsidRDefault="00C3141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4"/>
                <w:lang w:eastAsia="cs-CZ"/>
              </w:rPr>
              <w:t>6</w:t>
            </w:r>
          </w:p>
        </w:tc>
      </w:tr>
      <w:tr w:rsidR="008F1844" w:rsidRPr="00F8779D" w14:paraId="25DE6D80" w14:textId="77777777" w:rsidTr="00C3141C">
        <w:trPr>
          <w:cantSplit/>
          <w:trHeight w:val="397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77D" w14:textId="77777777" w:rsidR="00187F2F" w:rsidRPr="00F8779D" w:rsidRDefault="00187F2F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z toho</w:t>
            </w:r>
          </w:p>
          <w:p w14:paraId="43A50587" w14:textId="77777777" w:rsidR="00187F2F" w:rsidRPr="00F8779D" w:rsidRDefault="00187F2F">
            <w:pPr>
              <w:spacing w:line="180" w:lineRule="exact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F8779D">
              <w:rPr>
                <w:rFonts w:eastAsia="Times New Roman"/>
                <w:b/>
                <w:sz w:val="20"/>
                <w:szCs w:val="20"/>
                <w:lang w:eastAsia="cs-CZ"/>
              </w:rPr>
              <w:t>nově přijatí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432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E813" w14:textId="7FC178A7" w:rsidR="00187F2F" w:rsidRPr="00F8779D" w:rsidRDefault="00C3605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670" w14:textId="06516DD8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FBE" w14:textId="3C3E968E" w:rsidR="00187F2F" w:rsidRPr="00F8779D" w:rsidRDefault="00C3605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9AE" w14:textId="4822910A" w:rsidR="00187F2F" w:rsidRPr="00F8779D" w:rsidRDefault="00C3605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A5D" w14:textId="77777777" w:rsidR="00187F2F" w:rsidRPr="00F8779D" w:rsidRDefault="00187F2F">
            <w:pPr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8E4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B20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E4D6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31D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39F2" w14:textId="71230319" w:rsidR="00187F2F" w:rsidRPr="00F8779D" w:rsidRDefault="00C3605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B69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475" w14:textId="77777777" w:rsidR="00187F2F" w:rsidRPr="00F8779D" w:rsidRDefault="00187F2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A20" w14:textId="673AC772" w:rsidR="00187F2F" w:rsidRPr="00F8779D" w:rsidRDefault="00C36052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4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4"/>
                <w:lang w:eastAsia="cs-CZ"/>
              </w:rPr>
              <w:t>0</w:t>
            </w:r>
          </w:p>
        </w:tc>
      </w:tr>
    </w:tbl>
    <w:p w14:paraId="611B931A" w14:textId="77777777" w:rsidR="00187F2F" w:rsidRPr="00F8779D" w:rsidRDefault="00187F2F" w:rsidP="00187F2F">
      <w:pPr>
        <w:spacing w:line="240" w:lineRule="auto"/>
        <w:ind w:left="720"/>
        <w:jc w:val="both"/>
        <w:rPr>
          <w:rFonts w:eastAsia="Times New Roman"/>
          <w:szCs w:val="24"/>
          <w:lang w:eastAsia="cs-CZ"/>
        </w:rPr>
      </w:pPr>
    </w:p>
    <w:p w14:paraId="79E730D9" w14:textId="77777777" w:rsidR="00187F2F" w:rsidRPr="00C36052" w:rsidRDefault="00187F2F" w:rsidP="00187F2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C36052">
        <w:rPr>
          <w:rFonts w:eastAsia="Times New Roman"/>
          <w:b/>
          <w:bCs/>
          <w:iCs/>
          <w:sz w:val="24"/>
          <w:szCs w:val="24"/>
          <w:lang w:eastAsia="cs-CZ"/>
        </w:rPr>
        <w:lastRenderedPageBreak/>
        <w:t xml:space="preserve">    Další údaje o ZŠ, které považujete za důležité (naplňování cílů a priorit apod.),</w:t>
      </w:r>
    </w:p>
    <w:p w14:paraId="6DD4D3D9" w14:textId="5F5226E1" w:rsidR="00187F2F" w:rsidRPr="00C36052" w:rsidRDefault="00187F2F" w:rsidP="00C36052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 velice důležité považujeme udržení kvality vzdělávání v naší škole za všech podmínek. </w:t>
      </w:r>
      <w:r w:rsidR="008F1844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Dokončili</w:t>
      </w:r>
      <w:r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jsme práce na nové učebně Přírodních věd</w:t>
      </w:r>
      <w:r w:rsidR="00C36052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zahájili v ní výuku</w:t>
      </w:r>
      <w:r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8F1844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Vzhledem </w:t>
      </w:r>
      <w:r w:rsidR="00C36052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současnému i </w:t>
      </w:r>
      <w:r w:rsidR="008F1844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budoucímu nárůstu počtu žáků, jsme </w:t>
      </w:r>
      <w:r w:rsidR="00C36052" w:rsidRPr="00C3605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využili další prostory školy – sklepní prostory.</w:t>
      </w:r>
    </w:p>
    <w:p w14:paraId="6DAA6532" w14:textId="77777777" w:rsidR="00C36052" w:rsidRDefault="00C36052" w:rsidP="00C36052">
      <w:pPr>
        <w:spacing w:after="0" w:line="240" w:lineRule="auto"/>
        <w:ind w:left="785"/>
        <w:jc w:val="both"/>
        <w:rPr>
          <w:rFonts w:eastAsia="Times New Roman"/>
          <w:iCs/>
          <w:color w:val="00B050"/>
          <w:szCs w:val="24"/>
          <w:lang w:eastAsia="cs-CZ"/>
        </w:rPr>
      </w:pPr>
    </w:p>
    <w:p w14:paraId="18D00F7D" w14:textId="42DA13A7" w:rsidR="00187F2F" w:rsidRPr="005A4A48" w:rsidRDefault="00187F2F" w:rsidP="00187F2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5A4A48">
        <w:rPr>
          <w:rFonts w:eastAsia="Times New Roman"/>
          <w:b/>
          <w:bCs/>
          <w:iCs/>
          <w:sz w:val="24"/>
          <w:szCs w:val="24"/>
          <w:lang w:eastAsia="cs-CZ"/>
        </w:rPr>
        <w:t xml:space="preserve">     Naplňování cílů, opatření a aktivit vyplývajících z Dlouhodobého záměru rozvoje vzdělávací soustavy hlavního města Prahy,</w:t>
      </w:r>
    </w:p>
    <w:p w14:paraId="291E627E" w14:textId="6A26843B" w:rsidR="00C36052" w:rsidRPr="005A4A48" w:rsidRDefault="002029B6" w:rsidP="005A4A48">
      <w:pPr>
        <w:pStyle w:val="Bezmezer"/>
        <w:jc w:val="both"/>
        <w:rPr>
          <w:sz w:val="24"/>
          <w:szCs w:val="24"/>
        </w:rPr>
      </w:pPr>
      <w:r w:rsidRPr="005A4A48">
        <w:t xml:space="preserve">             </w:t>
      </w:r>
      <w:r w:rsidR="005A4A48" w:rsidRPr="005A4A48">
        <w:t xml:space="preserve">     </w:t>
      </w:r>
      <w:r w:rsidR="00C36052" w:rsidRPr="005A4A48">
        <w:rPr>
          <w:sz w:val="24"/>
          <w:szCs w:val="24"/>
        </w:rPr>
        <w:t>Stále si držíme a naplňujeme vysoký standard výuky. Kvalita vzdělávání je ověřována pololetním</w:t>
      </w:r>
      <w:r w:rsidR="005A4A48" w:rsidRPr="005A4A48">
        <w:rPr>
          <w:sz w:val="24"/>
          <w:szCs w:val="24"/>
        </w:rPr>
        <w:t>i</w:t>
      </w:r>
      <w:r w:rsidR="00C36052" w:rsidRPr="005A4A48">
        <w:rPr>
          <w:sz w:val="24"/>
          <w:szCs w:val="24"/>
        </w:rPr>
        <w:t xml:space="preserve"> testy</w:t>
      </w:r>
      <w:r w:rsidRPr="005A4A48">
        <w:rPr>
          <w:sz w:val="24"/>
          <w:szCs w:val="24"/>
        </w:rPr>
        <w:t xml:space="preserve">, </w:t>
      </w:r>
      <w:r w:rsidR="00C36052" w:rsidRPr="005A4A48">
        <w:rPr>
          <w:sz w:val="24"/>
          <w:szCs w:val="24"/>
        </w:rPr>
        <w:t xml:space="preserve">testy </w:t>
      </w:r>
      <w:r w:rsidRPr="005A4A48">
        <w:rPr>
          <w:sz w:val="24"/>
          <w:szCs w:val="24"/>
        </w:rPr>
        <w:t>ČŠI</w:t>
      </w:r>
      <w:r w:rsidR="00C36052" w:rsidRPr="005A4A48">
        <w:rPr>
          <w:sz w:val="24"/>
          <w:szCs w:val="24"/>
        </w:rPr>
        <w:t xml:space="preserve"> TIMS ve 4. třídách</w:t>
      </w:r>
      <w:r w:rsidRPr="005A4A48">
        <w:rPr>
          <w:sz w:val="24"/>
          <w:szCs w:val="24"/>
        </w:rPr>
        <w:t xml:space="preserve">, </w:t>
      </w:r>
      <w:r w:rsidR="00C36052" w:rsidRPr="005A4A48">
        <w:rPr>
          <w:sz w:val="24"/>
          <w:szCs w:val="24"/>
        </w:rPr>
        <w:t xml:space="preserve">každoročně </w:t>
      </w:r>
      <w:r w:rsidRPr="005A4A48">
        <w:rPr>
          <w:sz w:val="24"/>
          <w:szCs w:val="24"/>
        </w:rPr>
        <w:t xml:space="preserve">je také </w:t>
      </w:r>
      <w:r w:rsidR="00C36052" w:rsidRPr="005A4A48">
        <w:rPr>
          <w:sz w:val="24"/>
          <w:szCs w:val="24"/>
        </w:rPr>
        <w:t>„testována“ v závěrečných pracích 9. tříd.</w:t>
      </w:r>
      <w:r w:rsidR="005A4A48" w:rsidRPr="005A4A48">
        <w:rPr>
          <w:sz w:val="24"/>
          <w:szCs w:val="24"/>
        </w:rPr>
        <w:t xml:space="preserve"> </w:t>
      </w:r>
      <w:r w:rsidR="00C36052" w:rsidRPr="005A4A48">
        <w:rPr>
          <w:sz w:val="24"/>
          <w:szCs w:val="24"/>
        </w:rPr>
        <w:t xml:space="preserve">Proběhlo jednán s p. radním pro školství p. </w:t>
      </w:r>
      <w:proofErr w:type="spellStart"/>
      <w:r w:rsidR="00C36052" w:rsidRPr="005A4A48">
        <w:rPr>
          <w:sz w:val="24"/>
          <w:szCs w:val="24"/>
        </w:rPr>
        <w:t>Počarovským</w:t>
      </w:r>
      <w:proofErr w:type="spellEnd"/>
      <w:r w:rsidR="00C36052" w:rsidRPr="005A4A48">
        <w:rPr>
          <w:sz w:val="24"/>
          <w:szCs w:val="24"/>
        </w:rPr>
        <w:t xml:space="preserve"> ke stavu vzdělávání a situace v naší škole, </w:t>
      </w:r>
    </w:p>
    <w:p w14:paraId="7D1E822F" w14:textId="77777777" w:rsidR="00C36052" w:rsidRPr="005A4A48" w:rsidRDefault="00C36052" w:rsidP="005A4A48">
      <w:pPr>
        <w:pStyle w:val="Bezmezer"/>
        <w:jc w:val="both"/>
        <w:rPr>
          <w:sz w:val="24"/>
          <w:szCs w:val="24"/>
        </w:rPr>
      </w:pPr>
      <w:r w:rsidRPr="005A4A48">
        <w:rPr>
          <w:sz w:val="24"/>
          <w:szCs w:val="24"/>
        </w:rPr>
        <w:t>Jsme nadále zapojeni do MAP. Úspěšně jsme uzavřeli Šablony II.</w:t>
      </w:r>
    </w:p>
    <w:p w14:paraId="1675365E" w14:textId="77777777" w:rsidR="00C36052" w:rsidRPr="005A4A48" w:rsidRDefault="00C36052" w:rsidP="005A4A48">
      <w:pPr>
        <w:pStyle w:val="Bezmezer"/>
        <w:jc w:val="both"/>
        <w:rPr>
          <w:sz w:val="24"/>
          <w:szCs w:val="24"/>
        </w:rPr>
      </w:pPr>
      <w:r w:rsidRPr="005A4A48">
        <w:rPr>
          <w:sz w:val="24"/>
          <w:szCs w:val="24"/>
        </w:rPr>
        <w:t>Zapojili jsme se do MAP III.</w:t>
      </w:r>
    </w:p>
    <w:p w14:paraId="29B38034" w14:textId="39A950EB" w:rsidR="00C36052" w:rsidRPr="005A4A48" w:rsidRDefault="002029B6" w:rsidP="005A4A48">
      <w:pPr>
        <w:pStyle w:val="Bezmezer"/>
        <w:jc w:val="both"/>
        <w:rPr>
          <w:sz w:val="24"/>
          <w:szCs w:val="24"/>
        </w:rPr>
      </w:pPr>
      <w:r w:rsidRPr="005A4A48">
        <w:rPr>
          <w:sz w:val="24"/>
          <w:szCs w:val="24"/>
        </w:rPr>
        <w:t xml:space="preserve">Pokračujeme </w:t>
      </w:r>
      <w:proofErr w:type="gramStart"/>
      <w:r w:rsidRPr="005A4A48">
        <w:rPr>
          <w:sz w:val="24"/>
          <w:szCs w:val="24"/>
        </w:rPr>
        <w:t xml:space="preserve">ve </w:t>
      </w:r>
      <w:r w:rsidR="00C36052" w:rsidRPr="005A4A48">
        <w:rPr>
          <w:sz w:val="24"/>
          <w:szCs w:val="24"/>
        </w:rPr>
        <w:t xml:space="preserve"> spolupráce</w:t>
      </w:r>
      <w:proofErr w:type="gramEnd"/>
      <w:r w:rsidR="00C36052" w:rsidRPr="005A4A48">
        <w:rPr>
          <w:sz w:val="24"/>
          <w:szCs w:val="24"/>
        </w:rPr>
        <w:t xml:space="preserve"> s PŠ Třebešín využívat jejich polytechnické dílny. </w:t>
      </w:r>
    </w:p>
    <w:p w14:paraId="4330B79F" w14:textId="664A0C60" w:rsidR="00C36052" w:rsidRPr="005A4A48" w:rsidRDefault="00C36052" w:rsidP="005A4A48">
      <w:pPr>
        <w:pStyle w:val="Bezmezer"/>
        <w:jc w:val="both"/>
        <w:rPr>
          <w:rFonts w:eastAsia="Times New Roman"/>
          <w:b/>
          <w:bCs/>
          <w:iCs/>
          <w:sz w:val="24"/>
          <w:szCs w:val="24"/>
          <w:lang w:eastAsia="cs-CZ"/>
        </w:rPr>
      </w:pPr>
      <w:r w:rsidRPr="005A4A48">
        <w:rPr>
          <w:sz w:val="24"/>
          <w:szCs w:val="24"/>
        </w:rPr>
        <w:t xml:space="preserve">Ve stále větší spolupráci pedagogů a našeho školního poradenského pracoviště se nám </w:t>
      </w:r>
      <w:proofErr w:type="gramStart"/>
      <w:r w:rsidRPr="005A4A48">
        <w:rPr>
          <w:sz w:val="24"/>
          <w:szCs w:val="24"/>
        </w:rPr>
        <w:t>daří</w:t>
      </w:r>
      <w:proofErr w:type="gramEnd"/>
      <w:r w:rsidRPr="005A4A48">
        <w:rPr>
          <w:sz w:val="24"/>
          <w:szCs w:val="24"/>
        </w:rPr>
        <w:t xml:space="preserve"> s „předstihem“ zachytávat případné problémy, jak se vzděláváním, tak chováním a nově</w:t>
      </w:r>
    </w:p>
    <w:p w14:paraId="00EEF85E" w14:textId="635DEFE7" w:rsidR="00187F2F" w:rsidRPr="005A4A48" w:rsidRDefault="00187F2F" w:rsidP="005A4A48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5A4A48">
        <w:rPr>
          <w:rFonts w:ascii="Times New Roman" w:hAnsi="Times New Roman" w:cs="Times New Roman"/>
          <w:iCs/>
          <w:sz w:val="24"/>
          <w:szCs w:val="24"/>
        </w:rPr>
        <w:t xml:space="preserve">           Trvá, vytváření podmínky pro DVPP. Pro rozvoj spoluúčasti rodičů na činnosti školy, zapojování do společných aktivit, dlouhodobě vytváříme podmínky a poskytujeme prostory pro komunitní centrum Kruh.  Nabídka v oblasti volného času dětí a mládeže – dlouhodobě nabízíme řadu kroužků, ve spolupráci s komunitním centrem Kruh, jsme centrem sportu AŠSK pro Prahu 10 a ve spolupráci s Domem UM se podílíme na pořádání sportovních soutěží. </w:t>
      </w:r>
    </w:p>
    <w:p w14:paraId="6ABAEC56" w14:textId="77777777" w:rsidR="00187F2F" w:rsidRPr="005A4A48" w:rsidRDefault="00187F2F" w:rsidP="005A4A48">
      <w:pPr>
        <w:pStyle w:val="Bezmezer"/>
        <w:ind w:left="340"/>
        <w:jc w:val="both"/>
        <w:rPr>
          <w:sz w:val="24"/>
          <w:szCs w:val="24"/>
        </w:rPr>
      </w:pPr>
      <w:r w:rsidRPr="005A4A48">
        <w:rPr>
          <w:rFonts w:eastAsia="Times New Roman"/>
          <w:sz w:val="24"/>
          <w:szCs w:val="24"/>
          <w:lang w:eastAsia="cs-CZ"/>
        </w:rPr>
        <w:t xml:space="preserve">        S</w:t>
      </w:r>
      <w:r w:rsidRPr="005A4A48">
        <w:rPr>
          <w:sz w:val="24"/>
          <w:szCs w:val="24"/>
        </w:rPr>
        <w:t xml:space="preserve">tále se nám ještě </w:t>
      </w:r>
      <w:proofErr w:type="gramStart"/>
      <w:r w:rsidRPr="005A4A48">
        <w:rPr>
          <w:sz w:val="24"/>
          <w:szCs w:val="24"/>
        </w:rPr>
        <w:t>daří</w:t>
      </w:r>
      <w:proofErr w:type="gramEnd"/>
      <w:r w:rsidRPr="005A4A48">
        <w:rPr>
          <w:b/>
          <w:bCs/>
          <w:sz w:val="24"/>
          <w:szCs w:val="24"/>
        </w:rPr>
        <w:t xml:space="preserve"> </w:t>
      </w:r>
      <w:r w:rsidRPr="005A4A48">
        <w:rPr>
          <w:sz w:val="24"/>
          <w:szCs w:val="24"/>
        </w:rPr>
        <w:t>nabízet a</w:t>
      </w:r>
      <w:r w:rsidRPr="005A4A48">
        <w:rPr>
          <w:b/>
          <w:bCs/>
          <w:sz w:val="24"/>
          <w:szCs w:val="24"/>
        </w:rPr>
        <w:t xml:space="preserve"> </w:t>
      </w:r>
      <w:r w:rsidRPr="005A4A48">
        <w:rPr>
          <w:sz w:val="24"/>
          <w:szCs w:val="24"/>
        </w:rPr>
        <w:t>poskytovat kvalitní vzdělání ve všech oblastech, zvláště pak v matematické, čtenářské gramotnosti, ve výuce jazyků ICT technologií a tělesné výchovy.</w:t>
      </w:r>
    </w:p>
    <w:p w14:paraId="2009964F" w14:textId="77777777" w:rsidR="00187F2F" w:rsidRPr="005A4A48" w:rsidRDefault="00187F2F" w:rsidP="00187F2F">
      <w:pPr>
        <w:pStyle w:val="Bezmezer"/>
        <w:ind w:left="340"/>
        <w:jc w:val="both"/>
        <w:rPr>
          <w:sz w:val="24"/>
          <w:szCs w:val="24"/>
        </w:rPr>
      </w:pPr>
      <w:r w:rsidRPr="005A4A48">
        <w:rPr>
          <w:sz w:val="24"/>
          <w:szCs w:val="24"/>
        </w:rPr>
        <w:t>- Snažíme se vytvářet takové klima školy, které by bylo příjemné pro žáky školy, i pedagogický sbor a tak se snažíme udržet řady kvalitních učitelů,</w:t>
      </w:r>
    </w:p>
    <w:p w14:paraId="2AD80554" w14:textId="52B9CF6A" w:rsidR="00187F2F" w:rsidRPr="005A4A48" w:rsidRDefault="00187F2F" w:rsidP="00187F2F">
      <w:pPr>
        <w:pStyle w:val="Bezmezer"/>
        <w:ind w:left="340"/>
        <w:jc w:val="both"/>
        <w:rPr>
          <w:sz w:val="24"/>
          <w:szCs w:val="24"/>
        </w:rPr>
      </w:pPr>
      <w:r w:rsidRPr="005A4A48">
        <w:rPr>
          <w:sz w:val="24"/>
          <w:szCs w:val="24"/>
        </w:rPr>
        <w:t xml:space="preserve">- spolupracujeme s řadou mateřských škol, </w:t>
      </w:r>
      <w:r w:rsidR="002029B6" w:rsidRPr="005A4A48">
        <w:rPr>
          <w:sz w:val="24"/>
          <w:szCs w:val="24"/>
        </w:rPr>
        <w:t xml:space="preserve">dále jsme </w:t>
      </w:r>
      <w:r w:rsidRPr="005A4A48">
        <w:rPr>
          <w:sz w:val="24"/>
          <w:szCs w:val="24"/>
        </w:rPr>
        <w:t xml:space="preserve">iniciovali setkávání zástupců ředitelů škol, </w:t>
      </w:r>
    </w:p>
    <w:p w14:paraId="3C513CEF" w14:textId="3D56F3FE" w:rsidR="00187F2F" w:rsidRPr="005A4A48" w:rsidRDefault="00187F2F" w:rsidP="00187F2F">
      <w:pPr>
        <w:pStyle w:val="Bezmezer"/>
        <w:ind w:left="340"/>
        <w:jc w:val="both"/>
        <w:rPr>
          <w:sz w:val="24"/>
          <w:szCs w:val="24"/>
        </w:rPr>
      </w:pPr>
      <w:r w:rsidRPr="005A4A48">
        <w:rPr>
          <w:sz w:val="24"/>
          <w:szCs w:val="24"/>
        </w:rPr>
        <w:t xml:space="preserve">- realizovali jsme navýšení kapacity školy vlastními prostředky, </w:t>
      </w:r>
    </w:p>
    <w:p w14:paraId="139B795D" w14:textId="77777777" w:rsidR="00187F2F" w:rsidRPr="005A4A48" w:rsidRDefault="00187F2F" w:rsidP="00187F2F">
      <w:pPr>
        <w:pStyle w:val="Bezmezer"/>
        <w:ind w:left="340"/>
        <w:jc w:val="both"/>
        <w:rPr>
          <w:sz w:val="24"/>
          <w:szCs w:val="24"/>
        </w:rPr>
      </w:pPr>
      <w:r w:rsidRPr="005A4A48">
        <w:rPr>
          <w:sz w:val="24"/>
          <w:szCs w:val="24"/>
        </w:rPr>
        <w:t>- průběžně se snažíme modernizovat prostředí i zařízení školy,</w:t>
      </w:r>
    </w:p>
    <w:p w14:paraId="4E8BA4C6" w14:textId="32B3DCE9" w:rsidR="00187F2F" w:rsidRDefault="00187F2F" w:rsidP="00187F2F">
      <w:pPr>
        <w:pStyle w:val="Bezmezer"/>
        <w:ind w:left="340"/>
        <w:jc w:val="both"/>
        <w:rPr>
          <w:rFonts w:eastAsia="Times New Roman"/>
          <w:color w:val="0070C0"/>
          <w:sz w:val="24"/>
          <w:szCs w:val="24"/>
          <w:lang w:eastAsia="cs-CZ"/>
        </w:rPr>
      </w:pPr>
      <w:r>
        <w:rPr>
          <w:color w:val="0070C0"/>
          <w:sz w:val="24"/>
          <w:szCs w:val="24"/>
        </w:rPr>
        <w:t xml:space="preserve"> </w:t>
      </w:r>
    </w:p>
    <w:p w14:paraId="5E3D1E6A" w14:textId="77777777" w:rsidR="00187F2F" w:rsidRDefault="00187F2F" w:rsidP="00187F2F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69C4A438" w14:textId="77777777" w:rsidR="00187F2F" w:rsidRPr="002029B6" w:rsidRDefault="00187F2F" w:rsidP="00187F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2029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        </w:t>
      </w:r>
      <w:r w:rsidRPr="002029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18) Informace o počtech žáků ve škole s odlišným mateřským jazykem ve vztahu ke znalosti českého jazyka,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029B6" w:rsidRPr="002029B6" w14:paraId="2F5B1105" w14:textId="77777777" w:rsidTr="00187F2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DEC6" w14:textId="77777777" w:rsidR="00187F2F" w:rsidRPr="002029B6" w:rsidRDefault="00187F2F">
            <w:pPr>
              <w:rPr>
                <w:rFonts w:eastAsia="Times New Roman"/>
                <w:b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2029B6" w:rsidRPr="002029B6" w14:paraId="331A2610" w14:textId="77777777" w:rsidTr="00187F2F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C468" w14:textId="77777777" w:rsidR="00187F2F" w:rsidRPr="002029B6" w:rsidRDefault="00187F2F">
            <w:pPr>
              <w:spacing w:before="120" w:after="120" w:line="1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Stupeň znalosti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B096" w14:textId="77777777" w:rsidR="00187F2F" w:rsidRPr="002029B6" w:rsidRDefault="00187F2F">
            <w:pPr>
              <w:spacing w:before="120" w:after="120" w:line="1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Počet dětí</w:t>
            </w:r>
          </w:p>
        </w:tc>
      </w:tr>
      <w:tr w:rsidR="002029B6" w:rsidRPr="002029B6" w14:paraId="74B36757" w14:textId="77777777" w:rsidTr="00187F2F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F6CD" w14:textId="77777777" w:rsidR="00187F2F" w:rsidRPr="002029B6" w:rsidRDefault="00187F2F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Úplná neznalost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D8C8" w14:textId="3D27D4C5" w:rsidR="00187F2F" w:rsidRPr="002029B6" w:rsidRDefault="00C36052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48</w:t>
            </w:r>
          </w:p>
        </w:tc>
      </w:tr>
      <w:tr w:rsidR="002029B6" w:rsidRPr="002029B6" w14:paraId="00556605" w14:textId="77777777" w:rsidTr="00187F2F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6A05" w14:textId="77777777" w:rsidR="00187F2F" w:rsidRPr="002029B6" w:rsidRDefault="00187F2F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Nedostatečná znalost ČJ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0D92" w14:textId="24F3E9B3" w:rsidR="00187F2F" w:rsidRPr="002029B6" w:rsidRDefault="00C36052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21</w:t>
            </w:r>
          </w:p>
        </w:tc>
      </w:tr>
      <w:tr w:rsidR="00187F2F" w:rsidRPr="002029B6" w14:paraId="46AD5FDE" w14:textId="77777777" w:rsidTr="00187F2F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8855" w14:textId="77777777" w:rsidR="00187F2F" w:rsidRPr="002029B6" w:rsidRDefault="00187F2F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Znalost ČJ s potřebou doučování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1FC3" w14:textId="4870114A" w:rsidR="00187F2F" w:rsidRPr="002029B6" w:rsidRDefault="00C36052">
            <w:pPr>
              <w:spacing w:before="120" w:after="120" w:line="1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0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</w:t>
            </w:r>
          </w:p>
        </w:tc>
      </w:tr>
    </w:tbl>
    <w:p w14:paraId="0443B44C" w14:textId="3F7CCEC6" w:rsidR="00187F2F" w:rsidRDefault="00187F2F" w:rsidP="00187F2F">
      <w:pPr>
        <w:pStyle w:val="Odstavecseseznamem"/>
        <w:spacing w:line="240" w:lineRule="auto"/>
        <w:jc w:val="both"/>
        <w:rPr>
          <w:rFonts w:eastAsia="Times New Roman"/>
          <w:b/>
          <w:szCs w:val="24"/>
          <w:lang w:eastAsia="cs-CZ"/>
        </w:rPr>
      </w:pPr>
    </w:p>
    <w:p w14:paraId="32154C42" w14:textId="761B6101" w:rsidR="000A6243" w:rsidRDefault="000A6243" w:rsidP="00187F2F">
      <w:pPr>
        <w:pStyle w:val="Odstavecseseznamem"/>
        <w:spacing w:line="240" w:lineRule="auto"/>
        <w:jc w:val="both"/>
        <w:rPr>
          <w:rFonts w:eastAsia="Times New Roman"/>
          <w:b/>
          <w:szCs w:val="24"/>
          <w:lang w:eastAsia="cs-CZ"/>
        </w:rPr>
      </w:pPr>
    </w:p>
    <w:p w14:paraId="13656C2F" w14:textId="0463D1B7" w:rsidR="000A6243" w:rsidRPr="000A6243" w:rsidRDefault="000A6243" w:rsidP="00187F2F">
      <w:pPr>
        <w:pStyle w:val="Odstavecseseznamem"/>
        <w:spacing w:line="240" w:lineRule="auto"/>
        <w:jc w:val="both"/>
        <w:rPr>
          <w:rFonts w:eastAsia="Times New Roman"/>
          <w:bCs/>
          <w:szCs w:val="24"/>
          <w:lang w:eastAsia="cs-CZ"/>
        </w:rPr>
      </w:pPr>
      <w:r w:rsidRPr="000A6243">
        <w:rPr>
          <w:rFonts w:eastAsia="Times New Roman"/>
          <w:bCs/>
          <w:szCs w:val="24"/>
          <w:lang w:eastAsia="cs-CZ"/>
        </w:rPr>
        <w:t>Mgr. A. Hotový, ředitel školy</w:t>
      </w:r>
    </w:p>
    <w:p w14:paraId="3468899F" w14:textId="77777777" w:rsidR="00187F2F" w:rsidRDefault="00187F2F" w:rsidP="00187F2F">
      <w:pPr>
        <w:pStyle w:val="Odstavecseseznamem"/>
        <w:spacing w:line="240" w:lineRule="auto"/>
        <w:jc w:val="both"/>
        <w:rPr>
          <w:rFonts w:eastAsia="Times New Roman"/>
          <w:b/>
          <w:color w:val="00B050"/>
          <w:szCs w:val="24"/>
          <w:lang w:eastAsia="cs-CZ"/>
        </w:rPr>
      </w:pPr>
    </w:p>
    <w:p w14:paraId="76C9DB64" w14:textId="0E540DFE" w:rsidR="00187F2F" w:rsidRDefault="00187F2F" w:rsidP="00187F2F">
      <w:pPr>
        <w:spacing w:line="240" w:lineRule="auto"/>
        <w:jc w:val="both"/>
        <w:rPr>
          <w:rFonts w:eastAsia="Times New Roman"/>
          <w:color w:val="00B050"/>
          <w:szCs w:val="24"/>
          <w:lang w:eastAsia="cs-CZ"/>
        </w:rPr>
      </w:pPr>
    </w:p>
    <w:p w14:paraId="38F2840A" w14:textId="77777777" w:rsidR="00187F2F" w:rsidRDefault="00187F2F" w:rsidP="00187F2F"/>
    <w:p w14:paraId="203774F1" w14:textId="77777777" w:rsidR="002874C4" w:rsidRDefault="002874C4"/>
    <w:sectPr w:rsidR="0028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8E8"/>
    <w:multiLevelType w:val="hybridMultilevel"/>
    <w:tmpl w:val="F1FCF408"/>
    <w:lvl w:ilvl="0" w:tplc="F29C0F28">
      <w:start w:val="1"/>
      <w:numFmt w:val="decimal"/>
      <w:lvlText w:val="%1"/>
      <w:lvlJc w:val="left"/>
      <w:pPr>
        <w:ind w:left="1093" w:hanging="360"/>
      </w:pPr>
    </w:lvl>
    <w:lvl w:ilvl="1" w:tplc="04050019">
      <w:start w:val="1"/>
      <w:numFmt w:val="lowerLetter"/>
      <w:lvlText w:val="%2."/>
      <w:lvlJc w:val="left"/>
      <w:pPr>
        <w:ind w:left="1813" w:hanging="360"/>
      </w:pPr>
    </w:lvl>
    <w:lvl w:ilvl="2" w:tplc="0405001B">
      <w:start w:val="1"/>
      <w:numFmt w:val="lowerRoman"/>
      <w:lvlText w:val="%3."/>
      <w:lvlJc w:val="right"/>
      <w:pPr>
        <w:ind w:left="2533" w:hanging="180"/>
      </w:pPr>
    </w:lvl>
    <w:lvl w:ilvl="3" w:tplc="0405000F">
      <w:start w:val="1"/>
      <w:numFmt w:val="decimal"/>
      <w:lvlText w:val="%4."/>
      <w:lvlJc w:val="left"/>
      <w:pPr>
        <w:ind w:left="3253" w:hanging="360"/>
      </w:pPr>
    </w:lvl>
    <w:lvl w:ilvl="4" w:tplc="04050019">
      <w:start w:val="1"/>
      <w:numFmt w:val="lowerLetter"/>
      <w:lvlText w:val="%5."/>
      <w:lvlJc w:val="left"/>
      <w:pPr>
        <w:ind w:left="3973" w:hanging="360"/>
      </w:pPr>
    </w:lvl>
    <w:lvl w:ilvl="5" w:tplc="0405001B">
      <w:start w:val="1"/>
      <w:numFmt w:val="lowerRoman"/>
      <w:lvlText w:val="%6."/>
      <w:lvlJc w:val="right"/>
      <w:pPr>
        <w:ind w:left="4693" w:hanging="180"/>
      </w:pPr>
    </w:lvl>
    <w:lvl w:ilvl="6" w:tplc="0405000F">
      <w:start w:val="1"/>
      <w:numFmt w:val="decimal"/>
      <w:lvlText w:val="%7."/>
      <w:lvlJc w:val="left"/>
      <w:pPr>
        <w:ind w:left="5413" w:hanging="360"/>
      </w:pPr>
    </w:lvl>
    <w:lvl w:ilvl="7" w:tplc="04050019">
      <w:start w:val="1"/>
      <w:numFmt w:val="lowerLetter"/>
      <w:lvlText w:val="%8."/>
      <w:lvlJc w:val="left"/>
      <w:pPr>
        <w:ind w:left="6133" w:hanging="360"/>
      </w:pPr>
    </w:lvl>
    <w:lvl w:ilvl="8" w:tplc="0405001B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1ECE0260"/>
    <w:multiLevelType w:val="hybridMultilevel"/>
    <w:tmpl w:val="C82E3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696"/>
    <w:multiLevelType w:val="hybridMultilevel"/>
    <w:tmpl w:val="002275EE"/>
    <w:lvl w:ilvl="0" w:tplc="E4D673F6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3B53255"/>
    <w:multiLevelType w:val="hybridMultilevel"/>
    <w:tmpl w:val="3ABE1EFC"/>
    <w:lvl w:ilvl="0" w:tplc="48C2CAB6">
      <w:start w:val="16"/>
      <w:numFmt w:val="decimal"/>
      <w:lvlText w:val="%1)"/>
      <w:lvlJc w:val="left"/>
      <w:pPr>
        <w:ind w:left="1104" w:hanging="360"/>
      </w:pPr>
    </w:lvl>
    <w:lvl w:ilvl="1" w:tplc="04050019">
      <w:start w:val="1"/>
      <w:numFmt w:val="lowerLetter"/>
      <w:lvlText w:val="%2."/>
      <w:lvlJc w:val="left"/>
      <w:pPr>
        <w:ind w:left="1824" w:hanging="360"/>
      </w:pPr>
    </w:lvl>
    <w:lvl w:ilvl="2" w:tplc="0405001B">
      <w:start w:val="1"/>
      <w:numFmt w:val="lowerRoman"/>
      <w:lvlText w:val="%3."/>
      <w:lvlJc w:val="right"/>
      <w:pPr>
        <w:ind w:left="2544" w:hanging="180"/>
      </w:pPr>
    </w:lvl>
    <w:lvl w:ilvl="3" w:tplc="0405000F">
      <w:start w:val="1"/>
      <w:numFmt w:val="decimal"/>
      <w:lvlText w:val="%4."/>
      <w:lvlJc w:val="left"/>
      <w:pPr>
        <w:ind w:left="3264" w:hanging="360"/>
      </w:pPr>
    </w:lvl>
    <w:lvl w:ilvl="4" w:tplc="04050019">
      <w:start w:val="1"/>
      <w:numFmt w:val="lowerLetter"/>
      <w:lvlText w:val="%5."/>
      <w:lvlJc w:val="left"/>
      <w:pPr>
        <w:ind w:left="3984" w:hanging="360"/>
      </w:pPr>
    </w:lvl>
    <w:lvl w:ilvl="5" w:tplc="0405001B">
      <w:start w:val="1"/>
      <w:numFmt w:val="lowerRoman"/>
      <w:lvlText w:val="%6."/>
      <w:lvlJc w:val="right"/>
      <w:pPr>
        <w:ind w:left="4704" w:hanging="180"/>
      </w:pPr>
    </w:lvl>
    <w:lvl w:ilvl="6" w:tplc="0405000F">
      <w:start w:val="1"/>
      <w:numFmt w:val="decimal"/>
      <w:lvlText w:val="%7."/>
      <w:lvlJc w:val="left"/>
      <w:pPr>
        <w:ind w:left="5424" w:hanging="360"/>
      </w:pPr>
    </w:lvl>
    <w:lvl w:ilvl="7" w:tplc="04050019">
      <w:start w:val="1"/>
      <w:numFmt w:val="lowerLetter"/>
      <w:lvlText w:val="%8."/>
      <w:lvlJc w:val="left"/>
      <w:pPr>
        <w:ind w:left="6144" w:hanging="360"/>
      </w:pPr>
    </w:lvl>
    <w:lvl w:ilvl="8" w:tplc="0405001B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79335FCA"/>
    <w:multiLevelType w:val="hybridMultilevel"/>
    <w:tmpl w:val="6F1AB016"/>
    <w:lvl w:ilvl="0" w:tplc="3828E1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1950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81673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245694">
    <w:abstractNumId w:val="4"/>
  </w:num>
  <w:num w:numId="4" w16cid:durableId="1546722411">
    <w:abstractNumId w:val="2"/>
  </w:num>
  <w:num w:numId="5" w16cid:durableId="212245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2F"/>
    <w:rsid w:val="00033FBD"/>
    <w:rsid w:val="000A6243"/>
    <w:rsid w:val="000B5D82"/>
    <w:rsid w:val="00127268"/>
    <w:rsid w:val="00173D69"/>
    <w:rsid w:val="00187F2F"/>
    <w:rsid w:val="001E418F"/>
    <w:rsid w:val="002029B6"/>
    <w:rsid w:val="002874C4"/>
    <w:rsid w:val="00305A3B"/>
    <w:rsid w:val="003644FC"/>
    <w:rsid w:val="003F0081"/>
    <w:rsid w:val="00421054"/>
    <w:rsid w:val="004908C3"/>
    <w:rsid w:val="0049495F"/>
    <w:rsid w:val="004E62E3"/>
    <w:rsid w:val="004F0DC6"/>
    <w:rsid w:val="00522AAC"/>
    <w:rsid w:val="005A10E7"/>
    <w:rsid w:val="005A4A48"/>
    <w:rsid w:val="0063435C"/>
    <w:rsid w:val="0063440E"/>
    <w:rsid w:val="00664D03"/>
    <w:rsid w:val="007F2CE2"/>
    <w:rsid w:val="008B5A4E"/>
    <w:rsid w:val="008C2579"/>
    <w:rsid w:val="008D4D5E"/>
    <w:rsid w:val="008F1844"/>
    <w:rsid w:val="00935B87"/>
    <w:rsid w:val="009C38A7"/>
    <w:rsid w:val="00A726C8"/>
    <w:rsid w:val="00AA7189"/>
    <w:rsid w:val="00B572DA"/>
    <w:rsid w:val="00B75C88"/>
    <w:rsid w:val="00BD7FA8"/>
    <w:rsid w:val="00C3141C"/>
    <w:rsid w:val="00C36052"/>
    <w:rsid w:val="00C370C6"/>
    <w:rsid w:val="00C765F5"/>
    <w:rsid w:val="00C918D1"/>
    <w:rsid w:val="00D02284"/>
    <w:rsid w:val="00D44403"/>
    <w:rsid w:val="00DC1034"/>
    <w:rsid w:val="00E76AB3"/>
    <w:rsid w:val="00E97B03"/>
    <w:rsid w:val="00EC7AC1"/>
    <w:rsid w:val="00F048C3"/>
    <w:rsid w:val="00F76320"/>
    <w:rsid w:val="00F8779D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AA5776"/>
  <w15:chartTrackingRefBased/>
  <w15:docId w15:val="{17FEBE4A-F17D-46D1-AF97-134A380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F2F"/>
    <w:pPr>
      <w:spacing w:line="252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7F2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87F2F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187F2F"/>
    <w:rPr>
      <w:color w:val="0000FF"/>
      <w:u w:val="single"/>
    </w:rPr>
  </w:style>
  <w:style w:type="paragraph" w:styleId="Bezmezer">
    <w:name w:val="No Spacing"/>
    <w:uiPriority w:val="1"/>
    <w:qFormat/>
    <w:rsid w:val="00187F2F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187F2F"/>
    <w:pPr>
      <w:spacing w:after="0" w:line="320" w:lineRule="exact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paragraph">
    <w:name w:val="paragraph"/>
    <w:basedOn w:val="Normln"/>
    <w:rsid w:val="0018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87F2F"/>
  </w:style>
  <w:style w:type="character" w:customStyle="1" w:styleId="eop">
    <w:name w:val="eop"/>
    <w:basedOn w:val="Standardnpsmoodstavce"/>
    <w:rsid w:val="00187F2F"/>
  </w:style>
  <w:style w:type="character" w:customStyle="1" w:styleId="spellingerror">
    <w:name w:val="spellingerror"/>
    <w:basedOn w:val="Standardnpsmoodstavce"/>
    <w:rsid w:val="00187F2F"/>
  </w:style>
  <w:style w:type="character" w:customStyle="1" w:styleId="Nadpis2Char">
    <w:name w:val="Nadpis 2 Char"/>
    <w:basedOn w:val="Standardnpsmoodstavce"/>
    <w:link w:val="Nadpis2"/>
    <w:uiPriority w:val="9"/>
    <w:rsid w:val="00E76A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hostyn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2364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Hotovy</dc:creator>
  <cp:keywords/>
  <dc:description/>
  <cp:lastModifiedBy>Albert Hotovy</cp:lastModifiedBy>
  <cp:revision>56</cp:revision>
  <cp:lastPrinted>2023-08-31T11:29:00Z</cp:lastPrinted>
  <dcterms:created xsi:type="dcterms:W3CDTF">2023-08-14T07:45:00Z</dcterms:created>
  <dcterms:modified xsi:type="dcterms:W3CDTF">2023-09-20T08:51:00Z</dcterms:modified>
</cp:coreProperties>
</file>