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773CA" w14:textId="0462FDC0" w:rsidR="00123C91" w:rsidRPr="007C3F17" w:rsidRDefault="00061DAE" w:rsidP="00123C91">
      <w:r w:rsidRPr="007C3F17">
        <w:t>Vážení sportovní přátelé</w:t>
      </w:r>
      <w:r w:rsidR="007C3F17" w:rsidRPr="007C3F17">
        <w:t>,</w:t>
      </w:r>
    </w:p>
    <w:p w14:paraId="1311F390" w14:textId="684FAE5F" w:rsidR="00123C91" w:rsidRPr="007C3F17" w:rsidRDefault="00123C91" w:rsidP="00123C91">
      <w:pPr>
        <w:rPr>
          <w:lang w:eastAsia="en-US"/>
        </w:rPr>
      </w:pPr>
    </w:p>
    <w:p w14:paraId="0020FF1A" w14:textId="5F1AE4B5" w:rsidR="00E247A1" w:rsidRDefault="00B272FB" w:rsidP="007C3F17">
      <w:r>
        <w:rPr>
          <w:lang w:eastAsia="en-US"/>
        </w:rPr>
        <w:t>n</w:t>
      </w:r>
      <w:r w:rsidR="00E247A1" w:rsidRPr="007C3F17">
        <w:rPr>
          <w:lang w:eastAsia="en-US"/>
        </w:rPr>
        <w:t>a základě tzv.</w:t>
      </w:r>
      <w:r w:rsidR="00123C91" w:rsidRPr="007C3F17">
        <w:rPr>
          <w:lang w:eastAsia="en-US"/>
        </w:rPr>
        <w:t xml:space="preserve"> „</w:t>
      </w:r>
      <w:r w:rsidR="00C6585C" w:rsidRPr="007C3F17">
        <w:rPr>
          <w:lang w:eastAsia="en-US"/>
        </w:rPr>
        <w:t xml:space="preserve">tabulky </w:t>
      </w:r>
      <w:r w:rsidR="00123C91" w:rsidRPr="007C3F17">
        <w:rPr>
          <w:lang w:eastAsia="en-US"/>
        </w:rPr>
        <w:t>PES – SPORTOVNÍ AKTIVITY”, obnovujeme od</w:t>
      </w:r>
      <w:r w:rsidR="00E247A1" w:rsidRPr="007C3F17">
        <w:rPr>
          <w:lang w:eastAsia="en-US"/>
        </w:rPr>
        <w:t xml:space="preserve"> </w:t>
      </w:r>
      <w:r w:rsidR="00C6585C" w:rsidRPr="007C3F17">
        <w:rPr>
          <w:lang w:eastAsia="en-US"/>
        </w:rPr>
        <w:t>7. 12.</w:t>
      </w:r>
      <w:r w:rsidR="00123C91" w:rsidRPr="007C3F17">
        <w:rPr>
          <w:lang w:eastAsia="en-US"/>
        </w:rPr>
        <w:t xml:space="preserve"> 2020</w:t>
      </w:r>
      <w:r w:rsidR="00C6585C" w:rsidRPr="007C3F17">
        <w:rPr>
          <w:lang w:eastAsia="en-US"/>
        </w:rPr>
        <w:t xml:space="preserve"> možnost využití našich tělocvičen </w:t>
      </w:r>
      <w:r w:rsidR="00123C91" w:rsidRPr="007C3F17">
        <w:rPr>
          <w:lang w:eastAsia="en-US"/>
        </w:rPr>
        <w:t>s podmínkami a omezení</w:t>
      </w:r>
      <w:r w:rsidR="007C3F17" w:rsidRPr="007C3F17">
        <w:rPr>
          <w:lang w:eastAsia="en-US"/>
        </w:rPr>
        <w:t>mi</w:t>
      </w:r>
      <w:r w:rsidR="00123C91" w:rsidRPr="007C3F17">
        <w:rPr>
          <w:lang w:eastAsia="en-US"/>
        </w:rPr>
        <w:t xml:space="preserve"> pro 3. stupeň opatření.</w:t>
      </w:r>
      <w:r w:rsidR="007C3F17">
        <w:rPr>
          <w:lang w:eastAsia="en-US"/>
        </w:rPr>
        <w:t xml:space="preserve"> </w:t>
      </w:r>
      <w:r w:rsidR="00E247A1" w:rsidRPr="007C3F17">
        <w:t>V celém prostoru školy včetně AKTIVIT (SPORTU) v tělocvičnách platí ochrana nosu a úst (roušky, respirátory apod.)! Dále platí při vstupu do budovy povinnost dezinfikovat</w:t>
      </w:r>
      <w:r w:rsidR="007C3F17" w:rsidRPr="007C3F17">
        <w:t xml:space="preserve"> si</w:t>
      </w:r>
      <w:r w:rsidR="00E247A1" w:rsidRPr="007C3F17">
        <w:t xml:space="preserve"> ruce, dodržovat rozestupy a v průběhu aktivit pravidelně a intenzivně větrat.</w:t>
      </w:r>
    </w:p>
    <w:p w14:paraId="25C4DD1B" w14:textId="77777777" w:rsidR="00B272FB" w:rsidRPr="007C3F17" w:rsidRDefault="00B272FB" w:rsidP="007C3F17"/>
    <w:p w14:paraId="0BBB4E8E" w14:textId="12A0D98B" w:rsidR="00061DAE" w:rsidRPr="007C3F17" w:rsidRDefault="00123C91" w:rsidP="00061DAE">
      <w:pPr>
        <w:jc w:val="both"/>
      </w:pPr>
      <w:r w:rsidRPr="007C3F17">
        <w:t xml:space="preserve"> </w:t>
      </w:r>
      <w:r w:rsidR="00B272FB">
        <w:t>V</w:t>
      </w:r>
      <w:r w:rsidR="00C6585C" w:rsidRPr="007C3F17">
        <w:t> obou tělocvičnách</w:t>
      </w:r>
      <w:r w:rsidR="00B272FB">
        <w:t xml:space="preserve"> je omezen počet</w:t>
      </w:r>
      <w:r w:rsidRPr="007C3F17">
        <w:t xml:space="preserve"> na 10 osob</w:t>
      </w:r>
      <w:r w:rsidR="00061DAE" w:rsidRPr="007C3F17">
        <w:t>, vstup</w:t>
      </w:r>
      <w:r w:rsidR="00B272FB">
        <w:t xml:space="preserve"> je</w:t>
      </w:r>
      <w:r w:rsidR="00061DAE" w:rsidRPr="007C3F17">
        <w:t xml:space="preserve"> pouze vchodem přímo k tělocvičnám. </w:t>
      </w:r>
      <w:r w:rsidR="00061DAE" w:rsidRPr="007C3F17">
        <w:rPr>
          <w:color w:val="FF0000"/>
        </w:rPr>
        <w:t xml:space="preserve">Upozorňujeme, že v tuto chvíli nejsou pro mládežnické skupiny k dispozici šatny ani sprchy a pro dospělé sprchy. </w:t>
      </w:r>
      <w:r w:rsidR="00061DAE" w:rsidRPr="007C3F17">
        <w:t>Doporuč</w:t>
      </w:r>
      <w:r w:rsidR="007C3F17" w:rsidRPr="007C3F17">
        <w:t>ujeme účastníkům, aby sportovním aktivitám předcházelo testování na COVID 19.</w:t>
      </w:r>
    </w:p>
    <w:p w14:paraId="19FE3E9E" w14:textId="77777777" w:rsidR="00123C91" w:rsidRPr="007C3F17" w:rsidRDefault="00123C91" w:rsidP="00E247A1">
      <w:pPr>
        <w:jc w:val="both"/>
      </w:pPr>
    </w:p>
    <w:p w14:paraId="3DCD3CBE" w14:textId="2B7B4344" w:rsidR="00123C91" w:rsidRPr="007C3F17" w:rsidRDefault="00123C91" w:rsidP="00E247A1">
      <w:pPr>
        <w:jc w:val="both"/>
      </w:pPr>
      <w:r w:rsidRPr="007C3F17">
        <w:t xml:space="preserve">Pronájmy tedy </w:t>
      </w:r>
      <w:r w:rsidR="00E247A1" w:rsidRPr="007C3F17">
        <w:t xml:space="preserve">budou </w:t>
      </w:r>
      <w:r w:rsidR="00A60AA2" w:rsidRPr="007C3F17">
        <w:t xml:space="preserve">možné </w:t>
      </w:r>
      <w:r w:rsidRPr="007C3F17">
        <w:t xml:space="preserve">od </w:t>
      </w:r>
      <w:r w:rsidR="00A60AA2" w:rsidRPr="007C3F17">
        <w:t>7. 12. 2020</w:t>
      </w:r>
      <w:r w:rsidRPr="007C3F17">
        <w:t xml:space="preserve"> v rozsahu </w:t>
      </w:r>
      <w:r w:rsidR="00D00BAF" w:rsidRPr="007C3F17">
        <w:t>u</w:t>
      </w:r>
      <w:r w:rsidRPr="007C3F17">
        <w:t>zavřených nájemních smluv</w:t>
      </w:r>
      <w:r w:rsidR="00E247A1" w:rsidRPr="007C3F17">
        <w:t>.</w:t>
      </w:r>
      <w:r w:rsidR="007C3F17">
        <w:t xml:space="preserve"> </w:t>
      </w:r>
      <w:r w:rsidR="00D00BAF" w:rsidRPr="007C3F17">
        <w:t>Jestli</w:t>
      </w:r>
      <w:r w:rsidRPr="007C3F17">
        <w:t xml:space="preserve">že požadujete změnu (dodatek) smlouvy, tak </w:t>
      </w:r>
      <w:r w:rsidR="00E247A1" w:rsidRPr="007C3F17">
        <w:t>nás</w:t>
      </w:r>
      <w:r w:rsidRPr="007C3F17">
        <w:t xml:space="preserve"> obratem informujte.</w:t>
      </w:r>
      <w:r w:rsidR="00D00BAF" w:rsidRPr="007C3F17">
        <w:t xml:space="preserve"> </w:t>
      </w:r>
      <w:r w:rsidR="00061DAE" w:rsidRPr="007C3F17">
        <w:t>Vámi v</w:t>
      </w:r>
      <w:r w:rsidR="00D00BAF" w:rsidRPr="007C3F17">
        <w:t>yužité hodiny v období do konce tohoto roku budou zahrnuty do smlouvy v roce 2021.</w:t>
      </w:r>
    </w:p>
    <w:p w14:paraId="05A02396" w14:textId="77777777" w:rsidR="00123C91" w:rsidRPr="007C3F17" w:rsidRDefault="00123C91" w:rsidP="00E247A1">
      <w:pPr>
        <w:jc w:val="both"/>
      </w:pPr>
    </w:p>
    <w:p w14:paraId="6B81EDCF" w14:textId="2A3F0E7E" w:rsidR="00123C91" w:rsidRPr="007C3F17" w:rsidRDefault="00123C91" w:rsidP="00E247A1">
      <w:pPr>
        <w:jc w:val="both"/>
      </w:pPr>
      <w:r w:rsidRPr="007C3F17">
        <w:t xml:space="preserve">V případě, že bude našimi zaměstnanci zjištěno porušování </w:t>
      </w:r>
      <w:r w:rsidR="00061DAE" w:rsidRPr="007C3F17">
        <w:t xml:space="preserve">výše uvedených </w:t>
      </w:r>
      <w:r w:rsidRPr="007C3F17">
        <w:t>opatření, budete okamžitě z prostoru vykázáni. V případě opakování nebo neuposlechnutí bude toto považováno za hrubé porušení smluvního vztahu</w:t>
      </w:r>
      <w:r w:rsidR="00061DAE" w:rsidRPr="007C3F17">
        <w:t>.</w:t>
      </w:r>
    </w:p>
    <w:p w14:paraId="728D0081" w14:textId="77777777" w:rsidR="00123C91" w:rsidRPr="007C3F17" w:rsidRDefault="00123C91" w:rsidP="00123C91"/>
    <w:p w14:paraId="6A5718DC" w14:textId="501BC938" w:rsidR="00411CF1" w:rsidRPr="007C3F17" w:rsidRDefault="00B272FB" w:rsidP="00061DAE">
      <w:pPr>
        <w:jc w:val="both"/>
      </w:pPr>
      <w:hyperlink r:id="rId4" w:history="1">
        <w:r w:rsidR="00D00BAF" w:rsidRPr="007C3F17">
          <w:rPr>
            <w:rStyle w:val="Hypertextovodkaz"/>
            <w:color w:val="auto"/>
            <w:u w:val="none"/>
            <w:lang w:eastAsia="en-US"/>
          </w:rPr>
          <w:t>www.agenturasport.cz</w:t>
        </w:r>
      </w:hyperlink>
      <w:r w:rsidR="00D00BAF" w:rsidRPr="007C3F17">
        <w:rPr>
          <w:lang w:eastAsia="en-US"/>
        </w:rPr>
        <w:t>: Rekreační a a</w:t>
      </w:r>
      <w:r w:rsidR="00D00BAF" w:rsidRPr="007C3F17">
        <w:t>matérští organizovaní sportovci pro vnitřní přípravu maximálně na jedné sportovní ploše 1 tým nebo 1 skupina dlouhodobě se společně připravujících sportovců, nejvýše 10 osob. Sportovat lze venku, vždy pouze 2 hrací týmy/skupiny.</w:t>
      </w:r>
    </w:p>
    <w:p w14:paraId="55035431" w14:textId="4EB597C9" w:rsidR="00061DAE" w:rsidRDefault="00061DAE" w:rsidP="00061DAE">
      <w:pPr>
        <w:jc w:val="both"/>
      </w:pPr>
    </w:p>
    <w:p w14:paraId="278CE219" w14:textId="62CA9805" w:rsidR="00B272FB" w:rsidRDefault="00B272FB" w:rsidP="00061DAE">
      <w:pPr>
        <w:jc w:val="both"/>
      </w:pPr>
    </w:p>
    <w:p w14:paraId="1136E7D6" w14:textId="77777777" w:rsidR="00B272FB" w:rsidRPr="007C3F17" w:rsidRDefault="00B272FB" w:rsidP="00061DAE">
      <w:pPr>
        <w:jc w:val="both"/>
      </w:pPr>
    </w:p>
    <w:p w14:paraId="517EE4F5" w14:textId="773D3795" w:rsidR="00061DAE" w:rsidRPr="007C3F17" w:rsidRDefault="00061DAE">
      <w:r w:rsidRPr="007C3F17">
        <w:t xml:space="preserve">  V Praze 4. 12. 2020                                                                                               Mgr. Albert Hotový                                                                                  </w:t>
      </w:r>
    </w:p>
    <w:p w14:paraId="06FA7E54" w14:textId="7A15150A" w:rsidR="00061DAE" w:rsidRPr="007C3F17" w:rsidRDefault="00061DAE">
      <w:r w:rsidRPr="007C3F17">
        <w:t xml:space="preserve">                                                                                                                                           ředitel školy</w:t>
      </w:r>
    </w:p>
    <w:sectPr w:rsidR="00061DAE" w:rsidRPr="007C3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C91"/>
    <w:rsid w:val="00061DAE"/>
    <w:rsid w:val="00123C91"/>
    <w:rsid w:val="00411CF1"/>
    <w:rsid w:val="007C3F17"/>
    <w:rsid w:val="008A3D8E"/>
    <w:rsid w:val="00A60AA2"/>
    <w:rsid w:val="00B272FB"/>
    <w:rsid w:val="00BC7118"/>
    <w:rsid w:val="00C6585C"/>
    <w:rsid w:val="00D00BAF"/>
    <w:rsid w:val="00E21CBB"/>
    <w:rsid w:val="00E2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CE98"/>
  <w15:chartTrackingRefBased/>
  <w15:docId w15:val="{2A2653D1-486E-4871-A8E3-8D26D881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3C91"/>
    <w:pPr>
      <w:spacing w:after="6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23C91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21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6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genturaspor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Hotovy</dc:creator>
  <cp:keywords/>
  <dc:description/>
  <cp:lastModifiedBy>Standa Kodet</cp:lastModifiedBy>
  <cp:revision>7</cp:revision>
  <dcterms:created xsi:type="dcterms:W3CDTF">2020-12-04T06:14:00Z</dcterms:created>
  <dcterms:modified xsi:type="dcterms:W3CDTF">2020-12-04T08:40:00Z</dcterms:modified>
</cp:coreProperties>
</file>