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1A17" w14:textId="296919BE" w:rsidR="00912BEC" w:rsidRDefault="00127A5E">
      <w:r>
        <w:t>Vážení rodiče,</w:t>
      </w:r>
    </w:p>
    <w:p w14:paraId="400D44CC" w14:textId="6FDE89C5" w:rsidR="00127A5E" w:rsidRPr="00047852" w:rsidRDefault="00127A5E">
      <w:pPr>
        <w:rPr>
          <w:b/>
          <w:bCs/>
        </w:rPr>
      </w:pPr>
      <w:r>
        <w:t xml:space="preserve">seznamte se, prosím, s aktuálními informacemi ohledně </w:t>
      </w:r>
      <w:r w:rsidRPr="00047852">
        <w:rPr>
          <w:b/>
          <w:bCs/>
        </w:rPr>
        <w:t>příjímacího řízení na střední školy a víceletá gymnázia 2020/2021.</w:t>
      </w:r>
    </w:p>
    <w:p w14:paraId="4758344A" w14:textId="37D4E87A" w:rsidR="00127A5E" w:rsidRDefault="00127A5E">
      <w:r>
        <w:t>Jak bylo uvedeno</w:t>
      </w:r>
      <w:r w:rsidR="001058B7">
        <w:t xml:space="preserve"> již</w:t>
      </w:r>
      <w:r>
        <w:t xml:space="preserve"> dříve na webových stránkách školy, bohužel se v prosinci neuskuteční tradiční schůzka rodičů k rozmisťování na střední školy, proto vás žádám, veškeré aktuální informace k letošnímu přijímacímu řízení najdete na webu Ministerstva školství, mládeže a tělovýchovy – </w:t>
      </w:r>
      <w:hyperlink r:id="rId4" w:history="1">
        <w:r w:rsidRPr="00FA6E6C">
          <w:rPr>
            <w:rStyle w:val="Hypertextovodkaz"/>
          </w:rPr>
          <w:t>www.msmt.cz/střední</w:t>
        </w:r>
      </w:hyperlink>
      <w:r>
        <w:t xml:space="preserve"> školství/přijímání na střední školy</w:t>
      </w:r>
      <w:r w:rsidR="001058B7">
        <w:t>/vysvětlivky</w:t>
      </w:r>
      <w:r>
        <w:t xml:space="preserve"> - včetně důležitých termínů</w:t>
      </w:r>
      <w:r w:rsidR="001058B7">
        <w:t xml:space="preserve"> a podmínek k přípravě a podávání přihlášek ke studiu na SŠ a víceletých gymnáziích.</w:t>
      </w:r>
    </w:p>
    <w:p w14:paraId="28EFEEE1" w14:textId="1C496243" w:rsidR="001058B7" w:rsidRDefault="001058B7">
      <w:r>
        <w:t>Dosud nebylo stanoveno, v jakých termínech a jakým způsobem budou realizovány pro tento školní rok přijímací zkoušky</w:t>
      </w:r>
      <w:r w:rsidR="00EF1D42">
        <w:t xml:space="preserve"> a některé další důležité souvislosti.</w:t>
      </w:r>
      <w:r>
        <w:t xml:space="preserve"> Také proto je nutné výše uvedené webové stránky sledovat pozorně, a především průběžně.</w:t>
      </w:r>
    </w:p>
    <w:p w14:paraId="3202F704" w14:textId="7360B8FE" w:rsidR="001058B7" w:rsidRDefault="001058B7">
      <w:r>
        <w:t xml:space="preserve">Nyní </w:t>
      </w:r>
      <w:r w:rsidR="007C7716">
        <w:t xml:space="preserve">do </w:t>
      </w:r>
      <w:r w:rsidR="007C7716" w:rsidRPr="00BE5EF6">
        <w:rPr>
          <w:b/>
          <w:bCs/>
        </w:rPr>
        <w:t>30.</w:t>
      </w:r>
      <w:r w:rsidRPr="00BE5EF6">
        <w:rPr>
          <w:b/>
          <w:bCs/>
        </w:rPr>
        <w:t> listopadu</w:t>
      </w:r>
      <w:r>
        <w:t xml:space="preserve"> probíhá podávání přihlášek</w:t>
      </w:r>
      <w:r w:rsidR="00A57C58">
        <w:t xml:space="preserve"> devátých ročníků na střední školy s talentovou zkouškou. Termín podání přihlášek na ostatní střední školy včetně víceletých gymnázií je </w:t>
      </w:r>
      <w:r w:rsidR="00A57C58" w:rsidRPr="00A57C58">
        <w:rPr>
          <w:b/>
          <w:bCs/>
        </w:rPr>
        <w:t>1. 3. 2021</w:t>
      </w:r>
      <w:r w:rsidR="00A57C58">
        <w:t xml:space="preserve">. V prvním kole přijímacího řízení mohou všichni uchazeči o studium podat přihlášky na </w:t>
      </w:r>
      <w:r w:rsidR="00A57C58" w:rsidRPr="00A57C58">
        <w:rPr>
          <w:b/>
          <w:bCs/>
        </w:rPr>
        <w:t>2</w:t>
      </w:r>
      <w:r w:rsidR="00A57C58">
        <w:t xml:space="preserve"> střední školy, nebo dva studijní obory téže školy. </w:t>
      </w:r>
    </w:p>
    <w:p w14:paraId="60A5EAB9" w14:textId="290F138F" w:rsidR="007C7716" w:rsidRDefault="007C7716">
      <w:r>
        <w:t>Každý uchazeč o studium na střední škole a víceletém gymnáziu obdrží v</w:t>
      </w:r>
      <w:r w:rsidR="00A03E74">
        <w:t> </w:t>
      </w:r>
      <w:r>
        <w:t>lednu</w:t>
      </w:r>
      <w:r w:rsidR="00A03E74">
        <w:t xml:space="preserve"> 2021</w:t>
      </w:r>
      <w:r>
        <w:t xml:space="preserve"> po pololetním vysvědčení u nás ve škole </w:t>
      </w:r>
      <w:r w:rsidRPr="007C7716">
        <w:rPr>
          <w:b/>
          <w:bCs/>
        </w:rPr>
        <w:t>2 přihlášky</w:t>
      </w:r>
      <w:r>
        <w:t xml:space="preserve"> vytištěné ze Škola OnLine s vyplněnými údaji. Na přihlášky pouze doplní např. adresy a názvy středních škol, které si ke studiu zvolil. Kompletně vyplněné přihlášky následně potvrzuje ředitel ZŠ Hostýnská. Takto jsou již přihlášky připravené k podání na příslušné střední školy, kde musí být nejpozději do </w:t>
      </w:r>
      <w:r w:rsidRPr="007C7716">
        <w:rPr>
          <w:b/>
          <w:bCs/>
        </w:rPr>
        <w:t>1. 3. 2021</w:t>
      </w:r>
      <w:r>
        <w:t>.</w:t>
      </w:r>
    </w:p>
    <w:p w14:paraId="6AFB0414" w14:textId="05A14A1E" w:rsidR="007C7716" w:rsidRDefault="007C7716">
      <w:r>
        <w:t>S veškerými případnými dotazy k problematice se, prosím, obracejte na adresu kodet@hostynska.cz.</w:t>
      </w:r>
    </w:p>
    <w:p w14:paraId="17D31B17" w14:textId="77777777" w:rsidR="00A57C58" w:rsidRDefault="00A57C58"/>
    <w:sectPr w:rsidR="00A5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5E"/>
    <w:rsid w:val="00047852"/>
    <w:rsid w:val="001058B7"/>
    <w:rsid w:val="00127A5E"/>
    <w:rsid w:val="007C7716"/>
    <w:rsid w:val="00912BEC"/>
    <w:rsid w:val="00A03E74"/>
    <w:rsid w:val="00A57C58"/>
    <w:rsid w:val="00BE5EF6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254A"/>
  <w15:chartTrackingRefBased/>
  <w15:docId w15:val="{F321557E-82B5-4E66-8983-C1E2DC91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7A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st&#345;edn&#237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Kodet</dc:creator>
  <cp:keywords/>
  <dc:description/>
  <cp:lastModifiedBy>Standa Kodet</cp:lastModifiedBy>
  <cp:revision>7</cp:revision>
  <dcterms:created xsi:type="dcterms:W3CDTF">2020-11-12T11:04:00Z</dcterms:created>
  <dcterms:modified xsi:type="dcterms:W3CDTF">2020-11-12T13:55:00Z</dcterms:modified>
</cp:coreProperties>
</file>